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E6DBB" w:rsidR="004A3ED4" w:rsidP="004A3ED4" w:rsidRDefault="004A3ED4" w14:paraId="2B194D23" w14:textId="77777777">
      <w:pPr>
        <w:pStyle w:val="OutsourceNormal"/>
        <w:ind w:left="2858" w:firstLine="22"/>
        <w:rPr>
          <w:rFonts w:ascii="Calibri" w:hAnsi="Calibri" w:cs="Calibri"/>
          <w:b/>
          <w:bCs/>
          <w:color w:val="000000" w:themeColor="text1"/>
          <w:sz w:val="32"/>
          <w:szCs w:val="32"/>
        </w:rPr>
      </w:pPr>
      <w:r w:rsidRPr="007E6DBB">
        <w:rPr>
          <w:rFonts w:ascii="Calibri" w:hAnsi="Calibri" w:cs="Calibri"/>
          <w:b/>
          <w:bCs/>
          <w:color w:val="000000" w:themeColor="text1"/>
          <w:sz w:val="32"/>
          <w:szCs w:val="32"/>
        </w:rPr>
        <w:t>Employee Handbook</w:t>
      </w:r>
    </w:p>
    <w:p w:rsidRPr="007E6DBB" w:rsidR="004A3ED4" w:rsidP="004A3ED4" w:rsidRDefault="004A3ED4" w14:paraId="672A6659" w14:textId="77777777">
      <w:pPr>
        <w:ind w:left="0"/>
        <w:rPr>
          <w:rFonts w:ascii="Calibri" w:hAnsi="Calibri" w:cs="Calibri"/>
          <w:b/>
          <w:bCs/>
          <w:iCs/>
          <w:color w:val="000000" w:themeColor="text1"/>
          <w:sz w:val="20"/>
        </w:rPr>
      </w:pPr>
    </w:p>
    <w:p w:rsidRPr="007E6DBB" w:rsidR="004A3ED4" w:rsidP="004A3ED4" w:rsidRDefault="004A3ED4" w14:paraId="0A37501D" w14:textId="77777777">
      <w:pPr>
        <w:ind w:left="0"/>
        <w:rPr>
          <w:rFonts w:ascii="Calibri" w:hAnsi="Calibri" w:cs="Calibri"/>
          <w:b/>
          <w:bCs/>
          <w:iCs/>
          <w:color w:val="000000" w:themeColor="text1"/>
          <w:sz w:val="20"/>
        </w:rPr>
      </w:pPr>
    </w:p>
    <w:p w:rsidRPr="007E6DBB" w:rsidR="004A3ED4" w:rsidP="004A3ED4" w:rsidRDefault="004A3ED4" w14:paraId="44533C47" w14:textId="77777777">
      <w:pPr>
        <w:ind w:left="0"/>
        <w:jc w:val="both"/>
        <w:rPr>
          <w:rFonts w:ascii="Calibri" w:hAnsi="Calibri" w:cs="Calibri"/>
          <w:b/>
          <w:bCs/>
          <w:iCs/>
          <w:color w:val="000000" w:themeColor="text1"/>
          <w:sz w:val="22"/>
          <w:szCs w:val="22"/>
        </w:rPr>
      </w:pPr>
      <w:r w:rsidRPr="007E6DBB">
        <w:rPr>
          <w:rFonts w:ascii="Calibri" w:hAnsi="Calibri" w:cs="Calibri"/>
          <w:b/>
          <w:bCs/>
          <w:iCs/>
          <w:color w:val="000000" w:themeColor="text1"/>
          <w:sz w:val="22"/>
          <w:szCs w:val="22"/>
        </w:rPr>
        <w:t xml:space="preserve">General Comments - </w:t>
      </w:r>
    </w:p>
    <w:p w:rsidRPr="00DF0B9C" w:rsidR="004A3ED4" w:rsidP="004A3ED4" w:rsidRDefault="004A3ED4" w14:paraId="564F6FCD" w14:textId="77777777">
      <w:pPr>
        <w:numPr>
          <w:ilvl w:val="0"/>
          <w:numId w:val="3"/>
        </w:numPr>
        <w:jc w:val="both"/>
        <w:rPr>
          <w:rFonts w:ascii="Calibri" w:hAnsi="Calibri" w:cs="Calibri"/>
          <w:iCs/>
          <w:sz w:val="22"/>
          <w:szCs w:val="22"/>
        </w:rPr>
      </w:pPr>
      <w:r w:rsidRPr="00DF0B9C">
        <w:rPr>
          <w:rFonts w:ascii="Calibri" w:hAnsi="Calibri" w:cs="Calibri"/>
          <w:iCs/>
          <w:sz w:val="22"/>
          <w:szCs w:val="22"/>
        </w:rPr>
        <w:t xml:space="preserve">This is a template/precedent document only. It should be tailored as appropriate to suit the needs of each individual firm.  </w:t>
      </w:r>
    </w:p>
    <w:p w:rsidRPr="00DF0B9C" w:rsidR="004A3ED4" w:rsidP="004A3ED4" w:rsidRDefault="004A3ED4" w14:paraId="1814D61E" w14:textId="77777777">
      <w:pPr>
        <w:numPr>
          <w:ilvl w:val="0"/>
          <w:numId w:val="3"/>
        </w:numPr>
        <w:jc w:val="both"/>
        <w:rPr>
          <w:rFonts w:ascii="Calibri" w:hAnsi="Calibri" w:cs="Calibri"/>
          <w:iCs/>
          <w:sz w:val="22"/>
          <w:szCs w:val="22"/>
        </w:rPr>
      </w:pPr>
      <w:r w:rsidRPr="00DF0B9C">
        <w:rPr>
          <w:rFonts w:ascii="Calibri" w:hAnsi="Calibri" w:cs="Calibri"/>
          <w:iCs/>
          <w:sz w:val="22"/>
          <w:szCs w:val="22"/>
        </w:rPr>
        <w:t xml:space="preserve">All sections should be considered and implemented as deemed appropriate for the firm.  This cover page should not be included.  </w:t>
      </w:r>
    </w:p>
    <w:p w:rsidRPr="00DF0B9C" w:rsidR="004A3ED4" w:rsidP="004A3ED4" w:rsidRDefault="00C875F2" w14:paraId="4332C483" w14:textId="49A597F0">
      <w:pPr>
        <w:numPr>
          <w:ilvl w:val="0"/>
          <w:numId w:val="3"/>
        </w:numPr>
        <w:jc w:val="both"/>
        <w:rPr>
          <w:rFonts w:ascii="Calibri" w:hAnsi="Calibri" w:cs="Calibri"/>
          <w:iCs/>
          <w:sz w:val="22"/>
          <w:szCs w:val="22"/>
        </w:rPr>
      </w:pPr>
      <w:r w:rsidRPr="00DF0B9C">
        <w:rPr>
          <w:rFonts w:ascii="Calibri" w:hAnsi="Calibri" w:cs="Calibri"/>
          <w:iCs/>
          <w:sz w:val="22"/>
          <w:szCs w:val="22"/>
        </w:rPr>
        <w:t>The LQSI</w:t>
      </w:r>
      <w:r w:rsidRPr="00DF0B9C" w:rsidR="004A3ED4">
        <w:rPr>
          <w:rFonts w:ascii="Calibri" w:hAnsi="Calibri" w:cs="Calibri"/>
          <w:iCs/>
          <w:sz w:val="22"/>
          <w:szCs w:val="22"/>
        </w:rPr>
        <w:t xml:space="preserve"> cannot accept any responsibility for any errors or omissions contained in this template document.  </w:t>
      </w:r>
    </w:p>
    <w:p w:rsidRPr="007E6DBB" w:rsidR="004A3ED4" w:rsidP="004A3ED4" w:rsidRDefault="004A3ED4" w14:paraId="1C1017C5" w14:textId="77777777">
      <w:pPr>
        <w:numPr>
          <w:ilvl w:val="0"/>
          <w:numId w:val="3"/>
        </w:numPr>
        <w:jc w:val="both"/>
        <w:rPr>
          <w:rFonts w:ascii="Calibri" w:hAnsi="Calibri" w:cs="Calibri"/>
          <w:iCs/>
          <w:color w:val="000000" w:themeColor="text1"/>
          <w:sz w:val="22"/>
          <w:szCs w:val="22"/>
        </w:rPr>
      </w:pPr>
      <w:r w:rsidRPr="007E6DBB">
        <w:rPr>
          <w:rFonts w:ascii="Calibri" w:hAnsi="Calibri" w:cs="Calibri"/>
          <w:iCs/>
          <w:color w:val="000000" w:themeColor="text1"/>
          <w:sz w:val="22"/>
          <w:szCs w:val="22"/>
        </w:rPr>
        <w:t xml:space="preserve">The document should be reviewed on an annual basis, or as required.  </w:t>
      </w:r>
    </w:p>
    <w:p w:rsidRPr="007E6DBB" w:rsidR="004A3ED4" w:rsidP="004A3ED4" w:rsidRDefault="004A3ED4" w14:paraId="5DAB6C7B" w14:textId="77777777">
      <w:pPr>
        <w:ind w:left="720"/>
        <w:jc w:val="both"/>
        <w:rPr>
          <w:rFonts w:ascii="Calibri" w:hAnsi="Calibri" w:cs="Calibri"/>
          <w:iCs/>
          <w:color w:val="000000" w:themeColor="text1"/>
          <w:sz w:val="22"/>
          <w:szCs w:val="22"/>
        </w:rPr>
      </w:pPr>
    </w:p>
    <w:p w:rsidRPr="007E6DBB" w:rsidR="004A3ED4" w:rsidP="004A3ED4" w:rsidRDefault="004A3ED4" w14:paraId="2C446030" w14:textId="77777777">
      <w:pPr>
        <w:ind w:left="0"/>
        <w:jc w:val="both"/>
        <w:rPr>
          <w:rFonts w:ascii="Calibri" w:hAnsi="Calibri" w:cs="Calibri"/>
          <w:b/>
          <w:bCs/>
          <w:iCs/>
          <w:color w:val="000000" w:themeColor="text1"/>
          <w:sz w:val="22"/>
          <w:szCs w:val="22"/>
        </w:rPr>
      </w:pPr>
      <w:r w:rsidRPr="007E6DBB">
        <w:rPr>
          <w:rFonts w:ascii="Calibri" w:hAnsi="Calibri" w:cs="Calibri"/>
          <w:b/>
          <w:bCs/>
          <w:iCs/>
          <w:color w:val="000000" w:themeColor="text1"/>
          <w:sz w:val="22"/>
          <w:szCs w:val="22"/>
        </w:rPr>
        <w:t>Specific Comments</w:t>
      </w:r>
    </w:p>
    <w:p w:rsidRPr="00373C68" w:rsidR="00490C5F" w:rsidP="00373C68" w:rsidRDefault="00490C5F" w14:paraId="3DC04917" w14:textId="7F415391">
      <w:pPr>
        <w:numPr>
          <w:ilvl w:val="0"/>
          <w:numId w:val="3"/>
        </w:numPr>
        <w:jc w:val="both"/>
        <w:rPr>
          <w:rFonts w:ascii="Calibri" w:hAnsi="Calibri" w:cs="Calibri"/>
          <w:b/>
          <w:bCs/>
          <w:color w:val="000000" w:themeColor="text1"/>
          <w:sz w:val="22"/>
          <w:szCs w:val="22"/>
        </w:rPr>
      </w:pPr>
      <w:r>
        <w:rPr>
          <w:rFonts w:ascii="Calibri" w:hAnsi="Calibri" w:cs="Calibri"/>
          <w:b/>
          <w:bCs/>
          <w:color w:val="FF0000"/>
          <w:sz w:val="22"/>
          <w:szCs w:val="22"/>
        </w:rPr>
        <w:t xml:space="preserve">NB - </w:t>
      </w:r>
      <w:r w:rsidR="009C1D07">
        <w:rPr>
          <w:rFonts w:ascii="Calibri" w:hAnsi="Calibri" w:cs="Calibri"/>
          <w:b/>
          <w:bCs/>
          <w:color w:val="FF0000"/>
          <w:sz w:val="22"/>
          <w:szCs w:val="22"/>
        </w:rPr>
        <w:t>This is a template document only.  Firms need to</w:t>
      </w:r>
      <w:r w:rsidRPr="4BD5C3A6" w:rsidR="0017514A">
        <w:rPr>
          <w:rFonts w:ascii="Calibri" w:hAnsi="Calibri" w:cs="Calibri"/>
          <w:b/>
          <w:bCs/>
          <w:color w:val="FF0000"/>
          <w:sz w:val="22"/>
          <w:szCs w:val="22"/>
        </w:rPr>
        <w:t xml:space="preserve"> </w:t>
      </w:r>
      <w:r w:rsidRPr="00556C86" w:rsidR="0017514A">
        <w:rPr>
          <w:rFonts w:ascii="Calibri" w:hAnsi="Calibri" w:cs="Calibri"/>
          <w:b/>
          <w:bCs/>
          <w:color w:val="FF0000"/>
          <w:sz w:val="22"/>
          <w:szCs w:val="22"/>
          <w:u w:val="single"/>
        </w:rPr>
        <w:t>carefully consider</w:t>
      </w:r>
      <w:r w:rsidRPr="4BD5C3A6" w:rsidR="0017514A">
        <w:rPr>
          <w:rFonts w:ascii="Calibri" w:hAnsi="Calibri" w:cs="Calibri"/>
          <w:b/>
          <w:bCs/>
          <w:color w:val="FF0000"/>
          <w:sz w:val="22"/>
          <w:szCs w:val="22"/>
        </w:rPr>
        <w:t xml:space="preserve"> the various clauses in this template handbook and ensure that they apply to the firm.  </w:t>
      </w:r>
    </w:p>
    <w:p w:rsidR="00490C5F" w:rsidP="00490C5F" w:rsidRDefault="00556C86" w14:paraId="32E1320B" w14:textId="2DD0C803">
      <w:pPr>
        <w:numPr>
          <w:ilvl w:val="0"/>
          <w:numId w:val="3"/>
        </w:numPr>
        <w:jc w:val="both"/>
        <w:rPr>
          <w:rFonts w:ascii="Calibri" w:hAnsi="Calibri" w:cs="Calibri"/>
          <w:color w:val="000000" w:themeColor="text1"/>
          <w:sz w:val="22"/>
          <w:szCs w:val="22"/>
        </w:rPr>
      </w:pPr>
      <w:r>
        <w:rPr>
          <w:rFonts w:ascii="Calibri" w:hAnsi="Calibri" w:cs="Calibri"/>
          <w:color w:val="FF0000"/>
          <w:sz w:val="22"/>
          <w:szCs w:val="22"/>
        </w:rPr>
        <w:t>U</w:t>
      </w:r>
      <w:r w:rsidR="00EC4142">
        <w:rPr>
          <w:rFonts w:ascii="Calibri" w:hAnsi="Calibri" w:cs="Calibri"/>
          <w:color w:val="FF0000"/>
          <w:sz w:val="22"/>
          <w:szCs w:val="22"/>
        </w:rPr>
        <w:t xml:space="preserve">pdates are </w:t>
      </w:r>
      <w:r w:rsidRPr="00490C5F" w:rsidR="2733A866">
        <w:rPr>
          <w:rFonts w:ascii="Calibri" w:hAnsi="Calibri" w:cs="Calibri"/>
          <w:color w:val="FF0000"/>
          <w:sz w:val="22"/>
          <w:szCs w:val="22"/>
          <w:u w:val="single"/>
        </w:rPr>
        <w:t>underlined in red</w:t>
      </w:r>
      <w:r w:rsidRPr="00490C5F" w:rsidR="2733A866">
        <w:rPr>
          <w:rFonts w:ascii="Calibri" w:hAnsi="Calibri" w:cs="Calibri"/>
          <w:color w:val="FF0000"/>
          <w:sz w:val="22"/>
          <w:szCs w:val="22"/>
        </w:rPr>
        <w:t>.</w:t>
      </w:r>
      <w:r w:rsidRPr="4BD5C3A6" w:rsidR="2733A866">
        <w:rPr>
          <w:rFonts w:ascii="Calibri" w:hAnsi="Calibri" w:cs="Calibri"/>
          <w:color w:val="000000" w:themeColor="text1"/>
          <w:sz w:val="22"/>
          <w:szCs w:val="22"/>
        </w:rPr>
        <w:t xml:space="preserve"> </w:t>
      </w:r>
    </w:p>
    <w:p w:rsidRPr="00F17640" w:rsidR="002B5E38" w:rsidP="00490C5F" w:rsidRDefault="002B5E38" w14:paraId="654B9E1E" w14:textId="67980BD3">
      <w:pPr>
        <w:numPr>
          <w:ilvl w:val="0"/>
          <w:numId w:val="3"/>
        </w:numPr>
        <w:jc w:val="both"/>
        <w:rPr>
          <w:rFonts w:ascii="Calibri" w:hAnsi="Calibri" w:cs="Calibri"/>
          <w:color w:val="FF0000"/>
          <w:sz w:val="22"/>
          <w:szCs w:val="22"/>
        </w:rPr>
      </w:pPr>
      <w:r w:rsidRPr="00F17640">
        <w:rPr>
          <w:rFonts w:ascii="Calibri" w:hAnsi="Calibri" w:cs="Calibri"/>
          <w:color w:val="FF0000"/>
          <w:sz w:val="22"/>
          <w:szCs w:val="22"/>
        </w:rPr>
        <w:t>Firm to complete sections in red italics.</w:t>
      </w:r>
    </w:p>
    <w:p w:rsidRPr="001D20F6" w:rsidR="001D20F6" w:rsidP="00490C5F" w:rsidRDefault="001D20F6" w14:paraId="73EE0255" w14:textId="1346B43E">
      <w:pPr>
        <w:numPr>
          <w:ilvl w:val="0"/>
          <w:numId w:val="3"/>
        </w:numPr>
        <w:jc w:val="both"/>
        <w:rPr>
          <w:rFonts w:ascii="Calibri" w:hAnsi="Calibri" w:cs="Calibri"/>
          <w:color w:val="FF0000"/>
          <w:sz w:val="22"/>
          <w:szCs w:val="22"/>
        </w:rPr>
      </w:pPr>
      <w:r w:rsidRPr="001D20F6">
        <w:rPr>
          <w:rFonts w:ascii="Calibri" w:hAnsi="Calibri" w:cs="Calibri"/>
          <w:color w:val="FF0000"/>
          <w:sz w:val="22"/>
          <w:szCs w:val="22"/>
        </w:rPr>
        <w:t>Table of Contents numbering has been updated.</w:t>
      </w:r>
    </w:p>
    <w:p w:rsidRPr="009D4930" w:rsidR="00556C86" w:rsidP="009D4930" w:rsidRDefault="009D4930" w14:paraId="53709D71" w14:textId="36DA324F">
      <w:pPr>
        <w:numPr>
          <w:ilvl w:val="0"/>
          <w:numId w:val="3"/>
        </w:numPr>
        <w:jc w:val="both"/>
        <w:rPr>
          <w:rFonts w:ascii="Calibri" w:hAnsi="Calibri" w:cs="Calibri"/>
          <w:color w:val="FF0000"/>
          <w:sz w:val="22"/>
          <w:szCs w:val="22"/>
        </w:rPr>
      </w:pPr>
      <w:r>
        <w:rPr>
          <w:rFonts w:ascii="Calibri" w:hAnsi="Calibri" w:cs="Calibri"/>
          <w:color w:val="FF0000"/>
          <w:sz w:val="22"/>
          <w:szCs w:val="22"/>
        </w:rPr>
        <w:t>This policy has been generally reviewed and c</w:t>
      </w:r>
      <w:r w:rsidRPr="009704D1" w:rsidR="00373C68">
        <w:rPr>
          <w:rFonts w:ascii="Calibri" w:hAnsi="Calibri" w:cs="Calibri"/>
          <w:color w:val="FF0000"/>
          <w:sz w:val="22"/>
          <w:szCs w:val="22"/>
        </w:rPr>
        <w:t>hanges include:</w:t>
      </w:r>
    </w:p>
    <w:p w:rsidR="0040265D" w:rsidP="00F17640" w:rsidRDefault="0040265D" w14:paraId="50518FE6" w14:textId="79CE0449">
      <w:pPr>
        <w:numPr>
          <w:ilvl w:val="1"/>
          <w:numId w:val="3"/>
        </w:numPr>
        <w:jc w:val="both"/>
        <w:rPr>
          <w:rFonts w:ascii="Calibri" w:hAnsi="Calibri" w:cs="Calibri"/>
          <w:color w:val="FF0000"/>
          <w:sz w:val="22"/>
          <w:szCs w:val="22"/>
        </w:rPr>
      </w:pPr>
      <w:r>
        <w:rPr>
          <w:rFonts w:ascii="Calibri" w:hAnsi="Calibri" w:cs="Calibri"/>
          <w:color w:val="FF0000"/>
          <w:sz w:val="22"/>
          <w:szCs w:val="22"/>
        </w:rPr>
        <w:t>New Section 8 – Absences due to Extreme Weather</w:t>
      </w:r>
    </w:p>
    <w:p w:rsidR="00556C86" w:rsidP="00F17640" w:rsidRDefault="00556C86" w14:paraId="0C97B5B1" w14:textId="02E2C2A3">
      <w:pPr>
        <w:numPr>
          <w:ilvl w:val="1"/>
          <w:numId w:val="3"/>
        </w:numPr>
        <w:jc w:val="both"/>
        <w:rPr>
          <w:rFonts w:ascii="Calibri" w:hAnsi="Calibri" w:cs="Calibri"/>
          <w:color w:val="FF0000"/>
          <w:sz w:val="22"/>
          <w:szCs w:val="22"/>
        </w:rPr>
      </w:pPr>
      <w:r>
        <w:rPr>
          <w:rFonts w:ascii="Calibri" w:hAnsi="Calibri" w:cs="Calibri"/>
          <w:color w:val="FF0000"/>
          <w:sz w:val="22"/>
          <w:szCs w:val="22"/>
        </w:rPr>
        <w:t xml:space="preserve">Reference to the </w:t>
      </w:r>
      <w:r w:rsidRPr="00556C86">
        <w:rPr>
          <w:rFonts w:ascii="Calibri" w:hAnsi="Calibri" w:cs="Calibri"/>
          <w:color w:val="FF0000"/>
          <w:sz w:val="22"/>
          <w:szCs w:val="22"/>
        </w:rPr>
        <w:t>Employment (Contractual Retirement Ages) Act 2025</w:t>
      </w:r>
      <w:r>
        <w:rPr>
          <w:rFonts w:ascii="Calibri" w:hAnsi="Calibri" w:cs="Calibri"/>
          <w:color w:val="FF0000"/>
          <w:sz w:val="22"/>
          <w:szCs w:val="22"/>
        </w:rPr>
        <w:t xml:space="preserve"> and Auto Enrolment Pension Scheme – My Future Fund</w:t>
      </w:r>
    </w:p>
    <w:p w:rsidRPr="007E6DBB" w:rsidR="004A3ED4" w:rsidP="004A3ED4" w:rsidRDefault="004A3ED4" w14:paraId="5A39BBE3" w14:textId="77777777">
      <w:pPr>
        <w:jc w:val="both"/>
        <w:rPr>
          <w:rFonts w:ascii="Calibri" w:hAnsi="Calibri" w:cs="Calibri"/>
          <w:iCs/>
          <w:color w:val="000000" w:themeColor="text1"/>
          <w:sz w:val="22"/>
          <w:szCs w:val="22"/>
        </w:rPr>
      </w:pPr>
    </w:p>
    <w:p w:rsidRPr="007E6DBB" w:rsidR="004A3ED4" w:rsidP="004A3ED4" w:rsidRDefault="004A3ED4" w14:paraId="41C8F396" w14:textId="77777777">
      <w:pPr>
        <w:jc w:val="both"/>
        <w:rPr>
          <w:rFonts w:ascii="Calibri" w:hAnsi="Calibri" w:cs="Calibri"/>
          <w:b/>
          <w:bCs/>
          <w:iCs/>
          <w:color w:val="000000" w:themeColor="text1"/>
          <w:sz w:val="22"/>
          <w:szCs w:val="22"/>
        </w:rPr>
      </w:pPr>
    </w:p>
    <w:p w:rsidRPr="007E6DBB" w:rsidR="004A3ED4" w:rsidP="004A3ED4" w:rsidRDefault="004A3ED4" w14:paraId="154D0F41" w14:textId="67DDA175">
      <w:pPr>
        <w:ind w:left="0"/>
        <w:jc w:val="both"/>
        <w:rPr>
          <w:rFonts w:ascii="Calibri" w:hAnsi="Calibri" w:cs="Calibri"/>
          <w:b/>
          <w:bCs/>
          <w:iCs/>
          <w:color w:val="000000" w:themeColor="text1"/>
          <w:sz w:val="22"/>
          <w:szCs w:val="22"/>
        </w:rPr>
      </w:pPr>
      <w:r w:rsidRPr="007E6DBB">
        <w:rPr>
          <w:rFonts w:ascii="Calibri" w:hAnsi="Calibri" w:cs="Calibri"/>
          <w:b/>
          <w:bCs/>
          <w:iCs/>
          <w:color w:val="000000" w:themeColor="text1"/>
          <w:sz w:val="22"/>
          <w:szCs w:val="22"/>
        </w:rPr>
        <w:t xml:space="preserve">The </w:t>
      </w:r>
      <w:r w:rsidR="00C875F2">
        <w:rPr>
          <w:rFonts w:ascii="Calibri" w:hAnsi="Calibri" w:cs="Calibri"/>
          <w:b/>
          <w:bCs/>
          <w:iCs/>
          <w:color w:val="000000" w:themeColor="text1"/>
          <w:sz w:val="22"/>
          <w:szCs w:val="22"/>
        </w:rPr>
        <w:t>Legal Quality Standard of Ireland</w:t>
      </w:r>
    </w:p>
    <w:p w:rsidRPr="004E1BDC" w:rsidR="00061797" w:rsidP="521A7A32" w:rsidRDefault="00A63E0C" w14:paraId="439338CD" w14:textId="21468C16">
      <w:pPr>
        <w:ind w:left="0"/>
        <w:rPr>
          <w:rFonts w:ascii="Calibri" w:hAnsi="Calibri" w:cs="Calibri"/>
          <w:b/>
          <w:bCs/>
          <w:i/>
          <w:iCs/>
          <w:color w:val="FF0000"/>
        </w:rPr>
      </w:pPr>
      <w:r w:rsidRPr="521A7A32">
        <w:rPr>
          <w:rFonts w:ascii="Calibri" w:hAnsi="Calibri" w:cs="Calibri"/>
          <w:b/>
          <w:bCs/>
          <w:color w:val="FF0000"/>
          <w:sz w:val="22"/>
          <w:szCs w:val="22"/>
        </w:rPr>
        <w:t xml:space="preserve">Updated </w:t>
      </w:r>
      <w:r w:rsidR="00556C86">
        <w:rPr>
          <w:rFonts w:ascii="Calibri" w:hAnsi="Calibri" w:cs="Calibri"/>
          <w:b/>
          <w:bCs/>
          <w:color w:val="FF0000"/>
          <w:sz w:val="22"/>
          <w:szCs w:val="22"/>
        </w:rPr>
        <w:t>January 2026</w:t>
      </w:r>
      <w:r w:rsidRPr="521A7A32" w:rsidR="00F66570">
        <w:rPr>
          <w:rFonts w:ascii="Calibri" w:hAnsi="Calibri" w:cs="Calibri"/>
          <w:b/>
          <w:bCs/>
          <w:color w:val="FF0000"/>
          <w:sz w:val="22"/>
          <w:szCs w:val="22"/>
        </w:rPr>
        <w:t xml:space="preserve"> </w:t>
      </w:r>
    </w:p>
    <w:p w:rsidRPr="004E1BDC" w:rsidR="004A3ED4" w:rsidP="004A3ED4" w:rsidRDefault="004A3ED4" w14:paraId="0D0B940D" w14:textId="77777777">
      <w:pPr>
        <w:rPr>
          <w:rFonts w:ascii="Calibri" w:hAnsi="Calibri" w:cs="Calibri"/>
          <w:b/>
          <w:i/>
          <w:color w:val="00B050"/>
        </w:rPr>
      </w:pPr>
    </w:p>
    <w:p w:rsidRPr="007E6DBB" w:rsidR="004A3ED4" w:rsidP="004A3ED4" w:rsidRDefault="004A3ED4" w14:paraId="0E27B00A" w14:textId="77777777">
      <w:pPr>
        <w:pStyle w:val="OutsourceNormal"/>
        <w:jc w:val="center"/>
        <w:rPr>
          <w:rFonts w:ascii="Calibri" w:hAnsi="Calibri" w:cs="Calibri"/>
          <w:b/>
          <w:bCs/>
          <w:color w:val="000000" w:themeColor="text1"/>
          <w:sz w:val="40"/>
          <w:szCs w:val="40"/>
        </w:rPr>
      </w:pPr>
    </w:p>
    <w:p w:rsidR="004A3ED4" w:rsidP="004A3ED4" w:rsidRDefault="004A3ED4" w14:paraId="049F31CB" w14:textId="2B348A7D">
      <w:pPr>
        <w:rPr>
          <w:rFonts w:ascii="Calibri" w:hAnsi="Calibri" w:cs="Calibri"/>
          <w:color w:val="000000" w:themeColor="text1"/>
        </w:rPr>
      </w:pPr>
    </w:p>
    <w:p w:rsidR="002D1493" w:rsidP="004A3ED4" w:rsidRDefault="002D1493" w14:paraId="19B1B36E" w14:textId="0F5BD583">
      <w:pPr>
        <w:rPr>
          <w:rFonts w:ascii="Calibri" w:hAnsi="Calibri" w:cs="Calibri"/>
          <w:color w:val="000000" w:themeColor="text1"/>
        </w:rPr>
      </w:pPr>
    </w:p>
    <w:p w:rsidR="002D1493" w:rsidP="004A3ED4" w:rsidRDefault="002D1493" w14:paraId="511AC221" w14:textId="29A912AE">
      <w:pPr>
        <w:rPr>
          <w:rFonts w:ascii="Calibri" w:hAnsi="Calibri" w:cs="Calibri"/>
          <w:color w:val="000000" w:themeColor="text1"/>
        </w:rPr>
      </w:pPr>
    </w:p>
    <w:p w:rsidR="002D1493" w:rsidP="004A3ED4" w:rsidRDefault="002D1493" w14:paraId="563E78C6" w14:textId="35AC1C6C">
      <w:pPr>
        <w:rPr>
          <w:rFonts w:ascii="Calibri" w:hAnsi="Calibri" w:cs="Calibri"/>
          <w:color w:val="000000" w:themeColor="text1"/>
        </w:rPr>
      </w:pPr>
    </w:p>
    <w:p w:rsidR="002D1493" w:rsidP="004A3ED4" w:rsidRDefault="002D1493" w14:paraId="26CB2291" w14:textId="59F9EB84">
      <w:pPr>
        <w:rPr>
          <w:rFonts w:ascii="Calibri" w:hAnsi="Calibri" w:cs="Calibri"/>
          <w:color w:val="000000" w:themeColor="text1"/>
        </w:rPr>
      </w:pPr>
    </w:p>
    <w:p w:rsidR="002D1493" w:rsidP="004A3ED4" w:rsidRDefault="002D1493" w14:paraId="63CD14CC" w14:textId="665C8CF5">
      <w:pPr>
        <w:rPr>
          <w:rFonts w:ascii="Calibri" w:hAnsi="Calibri" w:cs="Calibri"/>
          <w:color w:val="000000" w:themeColor="text1"/>
        </w:rPr>
      </w:pPr>
    </w:p>
    <w:p w:rsidRPr="007E6DBB" w:rsidR="002D1493" w:rsidP="004A3ED4" w:rsidRDefault="002D1493" w14:paraId="07987550" w14:textId="77777777">
      <w:pPr>
        <w:rPr>
          <w:rFonts w:ascii="Calibri" w:hAnsi="Calibri" w:cs="Calibri"/>
          <w:color w:val="000000" w:themeColor="text1"/>
        </w:rPr>
      </w:pPr>
    </w:p>
    <w:p w:rsidRPr="007E6DBB" w:rsidR="004A3ED4" w:rsidP="004A3ED4" w:rsidRDefault="004A3ED4" w14:paraId="53128261" w14:textId="77777777">
      <w:pPr>
        <w:rPr>
          <w:rFonts w:ascii="Calibri" w:hAnsi="Calibri" w:cs="Calibri"/>
          <w:color w:val="000000" w:themeColor="text1"/>
        </w:rPr>
      </w:pPr>
    </w:p>
    <w:p w:rsidRPr="007E6DBB" w:rsidR="004A3ED4" w:rsidP="004A3ED4" w:rsidRDefault="004A3ED4" w14:paraId="62486C05" w14:textId="77777777">
      <w:pPr>
        <w:rPr>
          <w:rFonts w:ascii="Calibri" w:hAnsi="Calibri" w:cs="Calibri"/>
          <w:color w:val="000000" w:themeColor="text1"/>
        </w:rPr>
      </w:pPr>
    </w:p>
    <w:p w:rsidRPr="007E6DBB" w:rsidR="004A3ED4" w:rsidP="004A3ED4" w:rsidRDefault="004A3ED4" w14:paraId="4101652C" w14:textId="77777777">
      <w:pPr>
        <w:rPr>
          <w:rFonts w:ascii="Calibri" w:hAnsi="Calibri" w:cs="Calibri"/>
          <w:color w:val="000000" w:themeColor="text1"/>
        </w:rPr>
      </w:pPr>
    </w:p>
    <w:p w:rsidRPr="007E6DBB" w:rsidR="004A3ED4" w:rsidP="004A3ED4" w:rsidRDefault="004A3ED4" w14:paraId="4B99056E" w14:textId="77777777">
      <w:pPr>
        <w:rPr>
          <w:rFonts w:ascii="Calibri" w:hAnsi="Calibri" w:cs="Calibri"/>
          <w:color w:val="000000" w:themeColor="text1"/>
        </w:rPr>
      </w:pPr>
    </w:p>
    <w:p w:rsidRPr="007E6DBB" w:rsidR="004A3ED4" w:rsidP="008A56F2" w:rsidRDefault="008A56F2" w14:paraId="1299C43A" w14:textId="46498919">
      <w:pPr>
        <w:tabs>
          <w:tab w:val="left" w:pos="4215"/>
        </w:tabs>
        <w:rPr>
          <w:rFonts w:ascii="Calibri" w:hAnsi="Calibri" w:cs="Calibri"/>
          <w:color w:val="000000" w:themeColor="text1"/>
        </w:rPr>
      </w:pPr>
      <w:r>
        <w:rPr>
          <w:rFonts w:ascii="Calibri" w:hAnsi="Calibri" w:cs="Calibri"/>
          <w:color w:val="000000" w:themeColor="text1"/>
        </w:rPr>
        <w:tab/>
      </w:r>
    </w:p>
    <w:p w:rsidR="004A3ED4" w:rsidP="004A3ED4" w:rsidRDefault="004A3ED4" w14:paraId="4DDBEF00" w14:textId="77777777">
      <w:pPr>
        <w:rPr>
          <w:rFonts w:ascii="Calibri" w:hAnsi="Calibri" w:cs="Calibri"/>
          <w:color w:val="000000" w:themeColor="text1"/>
        </w:rPr>
      </w:pPr>
    </w:p>
    <w:p w:rsidRPr="007E6DBB" w:rsidR="00556C86" w:rsidP="004A3ED4" w:rsidRDefault="00556C86" w14:paraId="7A519336" w14:textId="77777777">
      <w:pPr>
        <w:rPr>
          <w:rFonts w:ascii="Calibri" w:hAnsi="Calibri" w:cs="Calibri"/>
          <w:color w:val="000000" w:themeColor="text1"/>
        </w:rPr>
      </w:pPr>
    </w:p>
    <w:p w:rsidRPr="007E6DBB" w:rsidR="004A3ED4" w:rsidP="004A3ED4" w:rsidRDefault="004A3ED4" w14:paraId="3461D779" w14:textId="77777777">
      <w:pPr>
        <w:rPr>
          <w:rFonts w:ascii="Calibri" w:hAnsi="Calibri" w:cs="Calibri"/>
          <w:color w:val="000000" w:themeColor="text1"/>
        </w:rPr>
      </w:pPr>
    </w:p>
    <w:p w:rsidRPr="007E6DBB" w:rsidR="004A3ED4" w:rsidP="0091051C" w:rsidRDefault="0091051C" w14:paraId="08CE6F91" w14:textId="34A38E0D">
      <w:pPr>
        <w:tabs>
          <w:tab w:val="left" w:pos="1650"/>
        </w:tabs>
        <w:ind w:left="0"/>
        <w:rPr>
          <w:rFonts w:ascii="Calibri" w:hAnsi="Calibri" w:cs="Calibri"/>
          <w:color w:val="000000" w:themeColor="text1"/>
        </w:rPr>
      </w:pPr>
      <w:r>
        <w:rPr>
          <w:rFonts w:ascii="Calibri" w:hAnsi="Calibri" w:cs="Calibri"/>
          <w:color w:val="000000" w:themeColor="text1"/>
        </w:rPr>
        <w:tab/>
      </w:r>
    </w:p>
    <w:p w:rsidRPr="007E6DBB" w:rsidR="004A3ED4" w:rsidP="004A3ED4" w:rsidRDefault="004A3ED4" w14:paraId="5724B3A6" w14:textId="77777777">
      <w:pPr>
        <w:pStyle w:val="OutsourceNormal"/>
        <w:jc w:val="center"/>
        <w:rPr>
          <w:rFonts w:ascii="Calibri" w:hAnsi="Calibri" w:cs="Calibri"/>
          <w:b/>
          <w:bCs/>
          <w:color w:val="000000" w:themeColor="text1"/>
          <w:sz w:val="40"/>
          <w:szCs w:val="40"/>
        </w:rPr>
      </w:pPr>
      <w:r w:rsidRPr="007E6DBB">
        <w:rPr>
          <w:rFonts w:ascii="Calibri" w:hAnsi="Calibri" w:cs="Calibri"/>
          <w:b/>
          <w:bCs/>
          <w:color w:val="000000" w:themeColor="text1"/>
          <w:sz w:val="40"/>
          <w:szCs w:val="40"/>
        </w:rPr>
        <w:lastRenderedPageBreak/>
        <w:t>[Name of Firm (“The Firm”)]</w:t>
      </w:r>
    </w:p>
    <w:p w:rsidRPr="007E6DBB" w:rsidR="004A3ED4" w:rsidP="004A3ED4" w:rsidRDefault="004A3ED4" w14:paraId="2CBB2409" w14:textId="77777777">
      <w:pPr>
        <w:pStyle w:val="OutsourceNormal"/>
        <w:jc w:val="center"/>
        <w:rPr>
          <w:rFonts w:ascii="Calibri" w:hAnsi="Calibri" w:cs="Calibri"/>
          <w:b/>
          <w:bCs/>
          <w:color w:val="000000" w:themeColor="text1"/>
          <w:sz w:val="48"/>
        </w:rPr>
      </w:pPr>
      <w:bookmarkStart w:name="_Toc63066247" w:id="0"/>
      <w:r w:rsidRPr="007E6DBB">
        <w:rPr>
          <w:rFonts w:ascii="Calibri" w:hAnsi="Calibri" w:cs="Calibri"/>
          <w:b/>
          <w:bCs/>
          <w:color w:val="000000" w:themeColor="text1"/>
          <w:sz w:val="48"/>
        </w:rPr>
        <w:t>Employee Handbook</w:t>
      </w:r>
      <w:bookmarkEnd w:id="0"/>
    </w:p>
    <w:p w:rsidRPr="004253CD" w:rsidR="004A3ED4" w:rsidP="007A0E28" w:rsidRDefault="004A3ED4" w14:paraId="0F3AA9DF" w14:textId="463B1DA2">
      <w:pPr>
        <w:pStyle w:val="OutsourceNormal"/>
        <w:ind w:left="0"/>
        <w:jc w:val="both"/>
        <w:rPr>
          <w:rFonts w:ascii="Calibri" w:hAnsi="Calibri" w:cs="Calibri"/>
          <w:i/>
          <w:color w:val="FF0000"/>
        </w:rPr>
      </w:pPr>
      <w:r w:rsidRPr="004E1BDC">
        <w:rPr>
          <w:rFonts w:ascii="Calibri" w:hAnsi="Calibri" w:cs="Calibri"/>
        </w:rPr>
        <w:t xml:space="preserve">Abstract: This document specifies </w:t>
      </w:r>
      <w:r w:rsidRPr="004E1BDC" w:rsidR="0076650B">
        <w:rPr>
          <w:rFonts w:ascii="Calibri" w:hAnsi="Calibri" w:cs="Calibri"/>
        </w:rPr>
        <w:t xml:space="preserve">some of </w:t>
      </w:r>
      <w:r w:rsidRPr="004E1BDC">
        <w:rPr>
          <w:rFonts w:ascii="Calibri" w:hAnsi="Calibri" w:cs="Calibri"/>
        </w:rPr>
        <w:t xml:space="preserve">the </w:t>
      </w:r>
      <w:r w:rsidRPr="004E1BDC" w:rsidR="0076650B">
        <w:rPr>
          <w:rFonts w:ascii="Calibri" w:hAnsi="Calibri" w:cs="Calibri"/>
        </w:rPr>
        <w:t>firm’</w:t>
      </w:r>
      <w:r w:rsidRPr="004E1BDC">
        <w:rPr>
          <w:rFonts w:ascii="Calibri" w:hAnsi="Calibri" w:cs="Calibri"/>
        </w:rPr>
        <w:t>s Human Resources policies.</w:t>
      </w:r>
      <w:r w:rsidRPr="004E1BDC" w:rsidR="0076650B">
        <w:rPr>
          <w:rFonts w:ascii="Calibri" w:hAnsi="Calibri" w:cs="Calibri"/>
        </w:rPr>
        <w:t xml:space="preserve">  This </w:t>
      </w:r>
      <w:r w:rsidRPr="004E1BDC" w:rsidR="007A0E28">
        <w:rPr>
          <w:rFonts w:ascii="Calibri" w:hAnsi="Calibri" w:cs="Calibri"/>
        </w:rPr>
        <w:t xml:space="preserve">Handbook should be read in </w:t>
      </w:r>
      <w:r w:rsidRPr="004E1BDC" w:rsidR="0076650B">
        <w:rPr>
          <w:rFonts w:ascii="Calibri" w:hAnsi="Calibri" w:cs="Calibri"/>
        </w:rPr>
        <w:t>conjunction</w:t>
      </w:r>
      <w:r w:rsidRPr="004E1BDC" w:rsidR="007A0E28">
        <w:rPr>
          <w:rFonts w:ascii="Calibri" w:hAnsi="Calibri" w:cs="Calibri"/>
        </w:rPr>
        <w:t xml:space="preserve"> with all other Risk Management Policies of </w:t>
      </w:r>
      <w:r w:rsidRPr="004253CD" w:rsidR="007A0E28">
        <w:rPr>
          <w:rFonts w:ascii="Calibri" w:hAnsi="Calibri" w:cs="Calibri"/>
          <w:i/>
          <w:color w:val="FF0000"/>
        </w:rPr>
        <w:t>[</w:t>
      </w:r>
      <w:r w:rsidRPr="004253CD" w:rsidR="004253CD">
        <w:rPr>
          <w:rFonts w:ascii="Calibri" w:hAnsi="Calibri" w:cs="Calibri"/>
          <w:i/>
          <w:color w:val="FF0000"/>
        </w:rPr>
        <w:t>NAME OF FIRM</w:t>
      </w:r>
      <w:r w:rsidRPr="004253CD" w:rsidR="007A0E28">
        <w:rPr>
          <w:rFonts w:ascii="Calibri" w:hAnsi="Calibri" w:cs="Calibri"/>
          <w:i/>
          <w:color w:val="FF0000"/>
        </w:rPr>
        <w:t>].</w:t>
      </w:r>
    </w:p>
    <w:p w:rsidRPr="007E6DBB" w:rsidR="0076650B" w:rsidP="0076650B" w:rsidRDefault="0076650B" w14:paraId="395063BB" w14:textId="77777777">
      <w:pPr>
        <w:pStyle w:val="OutsourceNormal"/>
        <w:ind w:left="0"/>
        <w:rPr>
          <w:rFonts w:ascii="Calibri" w:hAnsi="Calibri" w:cs="Calibri"/>
          <w:color w:val="000000" w:themeColor="text1"/>
        </w:rPr>
      </w:pPr>
    </w:p>
    <w:p w:rsidRPr="007E6DBB" w:rsidR="004A3ED4" w:rsidP="004A3ED4" w:rsidRDefault="004A3ED4" w14:paraId="66517D7B" w14:textId="77777777">
      <w:pPr>
        <w:pStyle w:val="OutsourceNormal"/>
        <w:rPr>
          <w:rFonts w:ascii="Calibri" w:hAnsi="Calibri" w:cs="Calibri"/>
          <w:b/>
          <w:bCs/>
          <w:color w:val="000000" w:themeColor="text1"/>
        </w:rPr>
      </w:pPr>
      <w:r w:rsidRPr="007E6DBB">
        <w:rPr>
          <w:rFonts w:ascii="Calibri" w:hAnsi="Calibri" w:cs="Calibri"/>
          <w:b/>
          <w:bCs/>
          <w:color w:val="000000" w:themeColor="text1"/>
        </w:rPr>
        <w:t>Document summary</w:t>
      </w:r>
    </w:p>
    <w:tbl>
      <w:tblPr>
        <w:tblW w:w="0" w:type="auto"/>
        <w:tblInd w:w="1548" w:type="dxa"/>
        <w:tblBorders>
          <w:top w:val="single" w:color="333366" w:sz="4" w:space="0"/>
          <w:left w:val="single" w:color="333366" w:sz="4" w:space="0"/>
          <w:bottom w:val="single" w:color="333366" w:sz="4" w:space="0"/>
          <w:right w:val="single" w:color="333366" w:sz="4" w:space="0"/>
          <w:insideH w:val="single" w:color="333366" w:sz="4" w:space="0"/>
          <w:insideV w:val="single" w:color="333366" w:sz="4" w:space="0"/>
        </w:tblBorders>
        <w:tblLook w:val="0000" w:firstRow="0" w:lastRow="0" w:firstColumn="0" w:lastColumn="0" w:noHBand="0" w:noVBand="0"/>
      </w:tblPr>
      <w:tblGrid>
        <w:gridCol w:w="2580"/>
        <w:gridCol w:w="4230"/>
      </w:tblGrid>
      <w:tr w:rsidRPr="00C45014" w:rsidR="004A3ED4" w:rsidTr="5323E42C" w14:paraId="50FF1C3F" w14:textId="77777777">
        <w:tc>
          <w:tcPr>
            <w:tcW w:w="0" w:type="auto"/>
          </w:tcPr>
          <w:p w:rsidRPr="007E6DBB" w:rsidR="004A3ED4" w:rsidP="00D30037" w:rsidRDefault="004A3ED4" w14:paraId="69B5E9D3" w14:textId="77777777">
            <w:pPr>
              <w:pStyle w:val="OutsourceNormal"/>
              <w:ind w:left="72" w:right="193"/>
              <w:rPr>
                <w:rFonts w:ascii="Calibri" w:hAnsi="Calibri" w:cs="Calibri"/>
                <w:color w:val="000000" w:themeColor="text1"/>
              </w:rPr>
            </w:pPr>
            <w:r w:rsidRPr="007E6DBB">
              <w:rPr>
                <w:rFonts w:ascii="Calibri" w:hAnsi="Calibri" w:cs="Calibri"/>
                <w:color w:val="000000" w:themeColor="text1"/>
              </w:rPr>
              <w:t>Document reference:</w:t>
            </w:r>
          </w:p>
        </w:tc>
        <w:tc>
          <w:tcPr>
            <w:tcW w:w="0" w:type="auto"/>
          </w:tcPr>
          <w:p w:rsidRPr="007E6DBB" w:rsidR="004A3ED4" w:rsidP="00D30037" w:rsidRDefault="004A3ED4" w14:paraId="6BB9E253" w14:textId="77777777">
            <w:pPr>
              <w:pStyle w:val="OutsourceNormal"/>
              <w:ind w:left="72" w:right="193"/>
              <w:rPr>
                <w:rFonts w:ascii="Calibri" w:hAnsi="Calibri" w:cs="Calibri"/>
                <w:color w:val="000000" w:themeColor="text1"/>
              </w:rPr>
            </w:pPr>
          </w:p>
        </w:tc>
      </w:tr>
      <w:tr w:rsidRPr="00C45014" w:rsidR="004A3ED4" w:rsidTr="5323E42C" w14:paraId="18F1929C" w14:textId="77777777">
        <w:tc>
          <w:tcPr>
            <w:tcW w:w="0" w:type="auto"/>
          </w:tcPr>
          <w:p w:rsidRPr="007E6DBB" w:rsidR="004A3ED4" w:rsidP="00D30037" w:rsidRDefault="004A3ED4" w14:paraId="3728E60B" w14:textId="77777777">
            <w:pPr>
              <w:pStyle w:val="OutsourceNormal"/>
              <w:ind w:left="72" w:right="193"/>
              <w:rPr>
                <w:rFonts w:ascii="Calibri" w:hAnsi="Calibri" w:cs="Calibri"/>
                <w:color w:val="000000" w:themeColor="text1"/>
              </w:rPr>
            </w:pPr>
            <w:r w:rsidRPr="007E6DBB">
              <w:rPr>
                <w:rFonts w:ascii="Calibri" w:hAnsi="Calibri" w:cs="Calibri"/>
                <w:color w:val="000000" w:themeColor="text1"/>
              </w:rPr>
              <w:t>Title:</w:t>
            </w:r>
          </w:p>
        </w:tc>
        <w:tc>
          <w:tcPr>
            <w:tcW w:w="0" w:type="auto"/>
          </w:tcPr>
          <w:p w:rsidRPr="007E6DBB" w:rsidR="004A3ED4" w:rsidP="00D30037" w:rsidRDefault="004A3ED4" w14:paraId="04F7F1A3" w14:textId="77777777">
            <w:pPr>
              <w:pStyle w:val="OutsourceNormal"/>
              <w:ind w:left="72" w:right="193"/>
              <w:rPr>
                <w:rFonts w:ascii="Calibri" w:hAnsi="Calibri" w:cs="Calibri"/>
                <w:color w:val="000000" w:themeColor="text1"/>
              </w:rPr>
            </w:pPr>
            <w:r w:rsidRPr="007E6DBB">
              <w:rPr>
                <w:rFonts w:ascii="Calibri" w:hAnsi="Calibri" w:cs="Calibri"/>
                <w:color w:val="000000" w:themeColor="text1"/>
              </w:rPr>
              <w:t>Employee Handbook</w:t>
            </w:r>
          </w:p>
        </w:tc>
      </w:tr>
      <w:tr w:rsidRPr="00C45014" w:rsidR="004A3ED4" w:rsidTr="5323E42C" w14:paraId="08C7E172" w14:textId="77777777">
        <w:tc>
          <w:tcPr>
            <w:tcW w:w="0" w:type="auto"/>
          </w:tcPr>
          <w:p w:rsidRPr="007E6DBB" w:rsidR="004A3ED4" w:rsidP="00D30037" w:rsidRDefault="004A3ED4" w14:paraId="3668D724" w14:textId="77777777">
            <w:pPr>
              <w:pStyle w:val="OutsourceNormal"/>
              <w:ind w:left="72" w:right="193"/>
              <w:rPr>
                <w:rFonts w:ascii="Calibri" w:hAnsi="Calibri" w:cs="Calibri"/>
                <w:color w:val="000000" w:themeColor="text1"/>
              </w:rPr>
            </w:pPr>
            <w:r w:rsidRPr="007E6DBB">
              <w:rPr>
                <w:rFonts w:ascii="Calibri" w:hAnsi="Calibri" w:cs="Calibri"/>
                <w:color w:val="000000" w:themeColor="text1"/>
              </w:rPr>
              <w:t>Version number:</w:t>
            </w:r>
          </w:p>
        </w:tc>
        <w:tc>
          <w:tcPr>
            <w:tcW w:w="0" w:type="auto"/>
          </w:tcPr>
          <w:p w:rsidRPr="007E6DBB" w:rsidR="004A3ED4" w:rsidP="5323E42C" w:rsidRDefault="004A3ED4" w14:paraId="4B3AA50C" w14:textId="68337F66">
            <w:pPr>
              <w:pStyle w:val="OutsourceNormal"/>
              <w:ind w:left="72" w:right="193"/>
              <w:rPr>
                <w:rFonts w:ascii="Calibri" w:hAnsi="Calibri" w:cs="Calibri"/>
                <w:color w:val="000000" w:themeColor="text1"/>
              </w:rPr>
            </w:pPr>
            <w:r w:rsidRPr="5323E42C">
              <w:rPr>
                <w:rFonts w:ascii="Calibri" w:hAnsi="Calibri" w:cs="Calibri"/>
                <w:color w:val="FF0000"/>
              </w:rPr>
              <w:t>1.0</w:t>
            </w:r>
            <w:r w:rsidRPr="5323E42C" w:rsidR="19F7B2F4">
              <w:rPr>
                <w:rFonts w:ascii="Calibri" w:hAnsi="Calibri" w:cs="Calibri"/>
                <w:color w:val="FF0000"/>
              </w:rPr>
              <w:t xml:space="preserve"> [firm to amend]</w:t>
            </w:r>
          </w:p>
        </w:tc>
      </w:tr>
      <w:tr w:rsidRPr="00C45014" w:rsidR="004A3ED4" w:rsidTr="5323E42C" w14:paraId="041A4A6B" w14:textId="77777777">
        <w:tc>
          <w:tcPr>
            <w:tcW w:w="0" w:type="auto"/>
          </w:tcPr>
          <w:p w:rsidRPr="007E6DBB" w:rsidR="004A3ED4" w:rsidP="00D30037" w:rsidRDefault="004A3ED4" w14:paraId="352E2156" w14:textId="77777777">
            <w:pPr>
              <w:pStyle w:val="OutsourceNormal"/>
              <w:ind w:left="72" w:right="193"/>
              <w:rPr>
                <w:rFonts w:ascii="Calibri" w:hAnsi="Calibri" w:cs="Calibri"/>
                <w:color w:val="000000" w:themeColor="text1"/>
              </w:rPr>
            </w:pPr>
            <w:r w:rsidRPr="007E6DBB">
              <w:rPr>
                <w:rFonts w:ascii="Calibri" w:hAnsi="Calibri" w:cs="Calibri"/>
                <w:color w:val="000000" w:themeColor="text1"/>
              </w:rPr>
              <w:t>Date first issued:</w:t>
            </w:r>
          </w:p>
        </w:tc>
        <w:tc>
          <w:tcPr>
            <w:tcW w:w="0" w:type="auto"/>
          </w:tcPr>
          <w:p w:rsidRPr="007E6DBB" w:rsidR="004A3ED4" w:rsidP="00D30037" w:rsidRDefault="004A3ED4" w14:paraId="61AF1785" w14:textId="77777777">
            <w:pPr>
              <w:pStyle w:val="OutsourceNormal"/>
              <w:ind w:left="72" w:right="193"/>
              <w:rPr>
                <w:rFonts w:ascii="Calibri" w:hAnsi="Calibri" w:cs="Calibri"/>
                <w:color w:val="000000" w:themeColor="text1"/>
              </w:rPr>
            </w:pPr>
            <w:r w:rsidRPr="007E6DBB">
              <w:rPr>
                <w:rFonts w:ascii="Calibri" w:hAnsi="Calibri" w:cs="Calibri"/>
                <w:color w:val="000000" w:themeColor="text1"/>
              </w:rPr>
              <w:t>/  /</w:t>
            </w:r>
          </w:p>
        </w:tc>
      </w:tr>
      <w:tr w:rsidRPr="00C45014" w:rsidR="004A3ED4" w:rsidTr="5323E42C" w14:paraId="3CC1790E" w14:textId="77777777">
        <w:tc>
          <w:tcPr>
            <w:tcW w:w="0" w:type="auto"/>
          </w:tcPr>
          <w:p w:rsidRPr="007E6DBB" w:rsidR="004A3ED4" w:rsidP="00D30037" w:rsidRDefault="004A3ED4" w14:paraId="6A0D54BF" w14:textId="77777777">
            <w:pPr>
              <w:pStyle w:val="OutsourceNormal"/>
              <w:ind w:left="72" w:right="193"/>
              <w:rPr>
                <w:rFonts w:ascii="Calibri" w:hAnsi="Calibri" w:cs="Calibri"/>
                <w:color w:val="000000" w:themeColor="text1"/>
              </w:rPr>
            </w:pPr>
            <w:r w:rsidRPr="007E6DBB">
              <w:rPr>
                <w:rFonts w:ascii="Calibri" w:hAnsi="Calibri" w:cs="Calibri"/>
                <w:color w:val="000000" w:themeColor="text1"/>
              </w:rPr>
              <w:t>Date of current issue:</w:t>
            </w:r>
          </w:p>
        </w:tc>
        <w:tc>
          <w:tcPr>
            <w:tcW w:w="0" w:type="auto"/>
          </w:tcPr>
          <w:p w:rsidRPr="007E6DBB" w:rsidR="004A3ED4" w:rsidP="00D30037" w:rsidRDefault="004A3ED4" w14:paraId="6597E4D1" w14:textId="77777777">
            <w:pPr>
              <w:pStyle w:val="OutsourceNormal"/>
              <w:ind w:left="72" w:right="193"/>
              <w:rPr>
                <w:rFonts w:ascii="Calibri" w:hAnsi="Calibri" w:cs="Calibri"/>
                <w:color w:val="000000" w:themeColor="text1"/>
              </w:rPr>
            </w:pPr>
            <w:r w:rsidRPr="007E6DBB">
              <w:rPr>
                <w:rFonts w:ascii="Calibri" w:hAnsi="Calibri" w:cs="Calibri"/>
                <w:color w:val="000000" w:themeColor="text1"/>
              </w:rPr>
              <w:t xml:space="preserve"> /  /  </w:t>
            </w:r>
          </w:p>
        </w:tc>
      </w:tr>
      <w:tr w:rsidRPr="00C45014" w:rsidR="004A3ED4" w:rsidTr="5323E42C" w14:paraId="1DC46C25" w14:textId="77777777">
        <w:tc>
          <w:tcPr>
            <w:tcW w:w="0" w:type="auto"/>
          </w:tcPr>
          <w:p w:rsidRPr="007E6DBB" w:rsidR="004A3ED4" w:rsidP="00D30037" w:rsidRDefault="004A3ED4" w14:paraId="4910BA93" w14:textId="77777777">
            <w:pPr>
              <w:pStyle w:val="OutsourceNormal"/>
              <w:ind w:left="72" w:right="193"/>
              <w:rPr>
                <w:rFonts w:ascii="Calibri" w:hAnsi="Calibri" w:cs="Calibri"/>
                <w:color w:val="000000" w:themeColor="text1"/>
              </w:rPr>
            </w:pPr>
            <w:r w:rsidRPr="007E6DBB">
              <w:rPr>
                <w:rFonts w:ascii="Calibri" w:hAnsi="Calibri" w:cs="Calibri"/>
                <w:color w:val="000000" w:themeColor="text1"/>
              </w:rPr>
              <w:t>Date of next review:</w:t>
            </w:r>
          </w:p>
        </w:tc>
        <w:tc>
          <w:tcPr>
            <w:tcW w:w="0" w:type="auto"/>
          </w:tcPr>
          <w:p w:rsidRPr="007E6DBB" w:rsidR="004A3ED4" w:rsidP="00D30037" w:rsidRDefault="004A3ED4" w14:paraId="411562F5" w14:textId="77777777">
            <w:pPr>
              <w:pStyle w:val="OutsourceNormal"/>
              <w:ind w:left="72" w:right="193"/>
              <w:rPr>
                <w:rFonts w:ascii="Calibri" w:hAnsi="Calibri" w:cs="Calibri"/>
                <w:color w:val="000000" w:themeColor="text1"/>
              </w:rPr>
            </w:pPr>
            <w:r w:rsidRPr="007E6DBB">
              <w:rPr>
                <w:rFonts w:ascii="Calibri" w:hAnsi="Calibri" w:cs="Calibri"/>
                <w:color w:val="000000" w:themeColor="text1"/>
              </w:rPr>
              <w:t xml:space="preserve">/  / </w:t>
            </w:r>
          </w:p>
        </w:tc>
      </w:tr>
      <w:tr w:rsidRPr="00C45014" w:rsidR="004A3ED4" w:rsidTr="5323E42C" w14:paraId="38E315BE" w14:textId="77777777">
        <w:tc>
          <w:tcPr>
            <w:tcW w:w="0" w:type="auto"/>
          </w:tcPr>
          <w:p w:rsidRPr="007E6DBB" w:rsidR="004A3ED4" w:rsidP="00D30037" w:rsidRDefault="004A3ED4" w14:paraId="21B7E8E9" w14:textId="77777777">
            <w:pPr>
              <w:pStyle w:val="OutsourceNormal"/>
              <w:ind w:left="72" w:right="193"/>
              <w:rPr>
                <w:rFonts w:ascii="Calibri" w:hAnsi="Calibri" w:cs="Calibri"/>
                <w:color w:val="000000" w:themeColor="text1"/>
              </w:rPr>
            </w:pPr>
            <w:r w:rsidRPr="007E6DBB">
              <w:rPr>
                <w:rFonts w:ascii="Calibri" w:hAnsi="Calibri" w:cs="Calibri"/>
                <w:color w:val="000000" w:themeColor="text1"/>
              </w:rPr>
              <w:t>Confidentiality level:</w:t>
            </w:r>
          </w:p>
        </w:tc>
        <w:tc>
          <w:tcPr>
            <w:tcW w:w="0" w:type="auto"/>
          </w:tcPr>
          <w:p w:rsidRPr="007E6DBB" w:rsidR="004A3ED4" w:rsidP="00D30037" w:rsidRDefault="004A3ED4" w14:paraId="18F97CF3" w14:textId="77777777">
            <w:pPr>
              <w:pStyle w:val="OutsourceNormal"/>
              <w:ind w:left="72" w:right="193"/>
              <w:rPr>
                <w:rFonts w:ascii="Calibri" w:hAnsi="Calibri" w:cs="Calibri"/>
                <w:color w:val="000000" w:themeColor="text1"/>
              </w:rPr>
            </w:pPr>
            <w:r w:rsidRPr="007E6DBB">
              <w:rPr>
                <w:rFonts w:ascii="Calibri" w:hAnsi="Calibri" w:cs="Calibri"/>
                <w:color w:val="000000" w:themeColor="text1"/>
              </w:rPr>
              <w:t>General release (freely available to all)</w:t>
            </w:r>
          </w:p>
        </w:tc>
      </w:tr>
      <w:tr w:rsidRPr="00C45014" w:rsidR="004A3ED4" w:rsidTr="5323E42C" w14:paraId="23DE523C" w14:textId="77777777">
        <w:tc>
          <w:tcPr>
            <w:tcW w:w="0" w:type="auto"/>
          </w:tcPr>
          <w:p w:rsidRPr="007E6DBB" w:rsidR="004A3ED4" w:rsidP="00D30037" w:rsidRDefault="004A3ED4" w14:paraId="52E56223" w14:textId="77777777">
            <w:pPr>
              <w:pStyle w:val="OutsourceNormal"/>
              <w:ind w:left="72" w:right="193"/>
              <w:rPr>
                <w:rFonts w:ascii="Calibri" w:hAnsi="Calibri" w:cs="Calibri"/>
                <w:color w:val="000000" w:themeColor="text1"/>
              </w:rPr>
            </w:pPr>
          </w:p>
        </w:tc>
        <w:tc>
          <w:tcPr>
            <w:tcW w:w="0" w:type="auto"/>
          </w:tcPr>
          <w:p w:rsidRPr="007E6DBB" w:rsidR="004A3ED4" w:rsidP="00D30037" w:rsidRDefault="004A3ED4" w14:paraId="07547A01" w14:textId="77777777">
            <w:pPr>
              <w:pStyle w:val="OutsourceNormal"/>
              <w:ind w:left="72" w:right="193"/>
              <w:rPr>
                <w:rFonts w:ascii="Calibri" w:hAnsi="Calibri" w:cs="Calibri"/>
                <w:color w:val="000000" w:themeColor="text1"/>
              </w:rPr>
            </w:pPr>
          </w:p>
        </w:tc>
      </w:tr>
      <w:tr w:rsidRPr="00C45014" w:rsidR="004A3ED4" w:rsidTr="5323E42C" w14:paraId="5043CB0F" w14:textId="77777777">
        <w:tc>
          <w:tcPr>
            <w:tcW w:w="0" w:type="auto"/>
          </w:tcPr>
          <w:p w:rsidRPr="007E6DBB" w:rsidR="004A3ED4" w:rsidP="00D30037" w:rsidRDefault="004A3ED4" w14:paraId="07459315" w14:textId="77777777">
            <w:pPr>
              <w:pStyle w:val="OutsourceNormal"/>
              <w:ind w:left="72" w:right="193"/>
              <w:rPr>
                <w:rFonts w:ascii="Calibri" w:hAnsi="Calibri" w:cs="Calibri"/>
                <w:color w:val="000000" w:themeColor="text1"/>
              </w:rPr>
            </w:pPr>
          </w:p>
        </w:tc>
        <w:tc>
          <w:tcPr>
            <w:tcW w:w="0" w:type="auto"/>
          </w:tcPr>
          <w:p w:rsidRPr="007E6DBB" w:rsidR="004A3ED4" w:rsidP="00D30037" w:rsidRDefault="004A3ED4" w14:paraId="6537F28F" w14:textId="77777777">
            <w:pPr>
              <w:pStyle w:val="OutsourceNormal"/>
              <w:ind w:left="72" w:right="193"/>
              <w:rPr>
                <w:rFonts w:ascii="Calibri" w:hAnsi="Calibri" w:cs="Calibri"/>
                <w:color w:val="000000" w:themeColor="text1"/>
              </w:rPr>
            </w:pPr>
          </w:p>
        </w:tc>
      </w:tr>
    </w:tbl>
    <w:p w:rsidRPr="007E6DBB" w:rsidR="004A3ED4" w:rsidP="004A3ED4" w:rsidRDefault="004A3ED4" w14:paraId="6DFB9E20" w14:textId="77777777">
      <w:pPr>
        <w:pStyle w:val="OutsourceNormal"/>
        <w:rPr>
          <w:rFonts w:ascii="Calibri" w:hAnsi="Calibri" w:cs="Calibri"/>
          <w:b/>
          <w:bCs/>
          <w:color w:val="000000" w:themeColor="text1"/>
        </w:rPr>
      </w:pPr>
    </w:p>
    <w:p w:rsidRPr="001D20F6" w:rsidR="004A3ED4" w:rsidP="004A3ED4" w:rsidRDefault="004A3ED4" w14:paraId="2CF51538" w14:textId="77777777">
      <w:pPr>
        <w:pStyle w:val="OutsourceNormal"/>
        <w:rPr>
          <w:rFonts w:ascii="Calibri" w:hAnsi="Calibri" w:cs="Calibri"/>
          <w:b/>
          <w:bCs/>
          <w:i/>
          <w:color w:val="000000" w:themeColor="text1"/>
        </w:rPr>
      </w:pPr>
      <w:r w:rsidRPr="007E6DBB">
        <w:rPr>
          <w:rFonts w:ascii="Calibri" w:hAnsi="Calibri" w:cs="Calibri"/>
          <w:b/>
          <w:bCs/>
          <w:color w:val="000000" w:themeColor="text1"/>
        </w:rPr>
        <w:t>Distribution list</w:t>
      </w:r>
    </w:p>
    <w:p w:rsidRPr="007E6DBB" w:rsidR="004A3ED4" w:rsidP="004A3ED4" w:rsidRDefault="004A3ED4" w14:paraId="7A4FC94F" w14:textId="77777777">
      <w:pPr>
        <w:pStyle w:val="OutsourceNormal"/>
        <w:rPr>
          <w:rFonts w:ascii="Calibri" w:hAnsi="Calibri" w:cs="Calibri"/>
          <w:color w:val="000000" w:themeColor="text1"/>
        </w:rPr>
      </w:pPr>
      <w:r w:rsidRPr="001D20F6">
        <w:rPr>
          <w:rFonts w:ascii="Calibri" w:hAnsi="Calibri" w:cs="Calibri"/>
          <w:i/>
          <w:color w:val="000000" w:themeColor="text1"/>
        </w:rPr>
        <w:t xml:space="preserve">All the employees of </w:t>
      </w:r>
      <w:r w:rsidRPr="001D20F6">
        <w:rPr>
          <w:rFonts w:ascii="Calibri" w:hAnsi="Calibri" w:cs="Calibri"/>
          <w:i/>
          <w:color w:val="FF0000"/>
        </w:rPr>
        <w:t>[NAME OF FIRM</w:t>
      </w:r>
      <w:r w:rsidRPr="00862B0A">
        <w:rPr>
          <w:rFonts w:ascii="Calibri" w:hAnsi="Calibri" w:cs="Calibri"/>
          <w:color w:val="FF0000"/>
        </w:rPr>
        <w:t>].</w:t>
      </w:r>
    </w:p>
    <w:p w:rsidRPr="007E6DBB" w:rsidR="004A3ED4" w:rsidP="004A3ED4" w:rsidRDefault="004A3ED4" w14:paraId="4AC6CBFC" w14:textId="77777777">
      <w:pPr>
        <w:pStyle w:val="OutsourceNormal"/>
        <w:rPr>
          <w:rFonts w:ascii="Calibri" w:hAnsi="Calibri" w:cs="Calibri"/>
          <w:b/>
          <w:bCs/>
          <w:color w:val="000000" w:themeColor="text1"/>
        </w:rPr>
      </w:pPr>
      <w:r w:rsidRPr="007E6DBB">
        <w:rPr>
          <w:rFonts w:ascii="Calibri" w:hAnsi="Calibri" w:cs="Calibri"/>
          <w:b/>
          <w:bCs/>
          <w:color w:val="000000" w:themeColor="text1"/>
        </w:rPr>
        <w:t>Signoff list</w:t>
      </w:r>
    </w:p>
    <w:tbl>
      <w:tblPr>
        <w:tblW w:w="0" w:type="auto"/>
        <w:tblInd w:w="1548" w:type="dxa"/>
        <w:tblBorders>
          <w:top w:val="single" w:color="333366" w:sz="4" w:space="0"/>
          <w:left w:val="single" w:color="333366" w:sz="4" w:space="0"/>
          <w:bottom w:val="single" w:color="333366" w:sz="4" w:space="0"/>
          <w:right w:val="single" w:color="333366" w:sz="4" w:space="0"/>
          <w:insideH w:val="single" w:color="333366" w:sz="4" w:space="0"/>
          <w:insideV w:val="single" w:color="333366" w:sz="4" w:space="0"/>
        </w:tblBorders>
        <w:tblLook w:val="0000" w:firstRow="0" w:lastRow="0" w:firstColumn="0" w:lastColumn="0" w:noHBand="0" w:noVBand="0"/>
      </w:tblPr>
      <w:tblGrid>
        <w:gridCol w:w="2671"/>
        <w:gridCol w:w="4678"/>
      </w:tblGrid>
      <w:tr w:rsidRPr="00C45014" w:rsidR="004A3ED4" w:rsidTr="00D30037" w14:paraId="5F907014" w14:textId="77777777">
        <w:tc>
          <w:tcPr>
            <w:tcW w:w="2671" w:type="dxa"/>
          </w:tcPr>
          <w:p w:rsidRPr="007E6DBB" w:rsidR="004A3ED4" w:rsidP="00D30037" w:rsidRDefault="004A3ED4" w14:paraId="0D909AED" w14:textId="77777777">
            <w:pPr>
              <w:pStyle w:val="OutsourceNormal"/>
              <w:ind w:hanging="1346"/>
              <w:rPr>
                <w:rFonts w:ascii="Calibri" w:hAnsi="Calibri" w:cs="Calibri"/>
                <w:b/>
                <w:bCs/>
                <w:color w:val="000000" w:themeColor="text1"/>
              </w:rPr>
            </w:pPr>
            <w:r w:rsidRPr="007E6DBB">
              <w:rPr>
                <w:rFonts w:ascii="Calibri" w:hAnsi="Calibri" w:cs="Calibri"/>
                <w:b/>
                <w:bCs/>
                <w:color w:val="000000" w:themeColor="text1"/>
              </w:rPr>
              <w:t>Name</w:t>
            </w:r>
          </w:p>
        </w:tc>
        <w:tc>
          <w:tcPr>
            <w:tcW w:w="4678" w:type="dxa"/>
          </w:tcPr>
          <w:p w:rsidRPr="007E6DBB" w:rsidR="004A3ED4" w:rsidP="00D30037" w:rsidRDefault="004A3ED4" w14:paraId="4CCB031D" w14:textId="77777777">
            <w:pPr>
              <w:pStyle w:val="OutsourceNormal"/>
              <w:ind w:hanging="1346"/>
              <w:rPr>
                <w:rFonts w:ascii="Calibri" w:hAnsi="Calibri" w:cs="Calibri"/>
                <w:b/>
                <w:bCs/>
                <w:color w:val="000000" w:themeColor="text1"/>
              </w:rPr>
            </w:pPr>
            <w:r w:rsidRPr="007E6DBB">
              <w:rPr>
                <w:rFonts w:ascii="Calibri" w:hAnsi="Calibri" w:cs="Calibri"/>
                <w:b/>
                <w:bCs/>
                <w:color w:val="000000" w:themeColor="text1"/>
              </w:rPr>
              <w:t>Signature</w:t>
            </w:r>
          </w:p>
        </w:tc>
      </w:tr>
      <w:tr w:rsidRPr="00C45014" w:rsidR="004A3ED4" w:rsidTr="00D30037" w14:paraId="70DF9E56" w14:textId="77777777">
        <w:tc>
          <w:tcPr>
            <w:tcW w:w="2671" w:type="dxa"/>
          </w:tcPr>
          <w:p w:rsidRPr="007E6DBB" w:rsidR="004A3ED4" w:rsidP="00D30037" w:rsidRDefault="004A3ED4" w14:paraId="44E871BC" w14:textId="77777777">
            <w:pPr>
              <w:pStyle w:val="OutsourceNormal"/>
              <w:ind w:hanging="1346"/>
              <w:rPr>
                <w:rFonts w:ascii="Calibri" w:hAnsi="Calibri" w:cs="Calibri"/>
                <w:color w:val="000000" w:themeColor="text1"/>
              </w:rPr>
            </w:pPr>
          </w:p>
        </w:tc>
        <w:tc>
          <w:tcPr>
            <w:tcW w:w="4678" w:type="dxa"/>
          </w:tcPr>
          <w:p w:rsidRPr="007E6DBB" w:rsidR="004A3ED4" w:rsidP="00D30037" w:rsidRDefault="004A3ED4" w14:paraId="144A5D23" w14:textId="77777777">
            <w:pPr>
              <w:pStyle w:val="OutsourceNormal"/>
              <w:ind w:hanging="1346"/>
              <w:rPr>
                <w:rFonts w:ascii="Calibri" w:hAnsi="Calibri" w:cs="Calibri"/>
                <w:color w:val="000000" w:themeColor="text1"/>
              </w:rPr>
            </w:pPr>
          </w:p>
        </w:tc>
      </w:tr>
    </w:tbl>
    <w:p w:rsidRPr="007E6DBB" w:rsidR="004A3ED4" w:rsidP="004A3ED4" w:rsidRDefault="004A3ED4" w14:paraId="22E0FC93" w14:textId="4F8F855B">
      <w:pPr>
        <w:pStyle w:val="OutsourceNormal"/>
        <w:ind w:left="0"/>
        <w:rPr>
          <w:rFonts w:ascii="Calibri" w:hAnsi="Calibri" w:cs="Calibri"/>
          <w:b w:val="1"/>
          <w:bCs w:val="1"/>
          <w:color w:val="000000" w:themeColor="text1"/>
          <w:sz w:val="28"/>
          <w:szCs w:val="28"/>
        </w:rPr>
      </w:pPr>
      <w:r w:rsidRPr="604C1342">
        <w:rPr>
          <w:rFonts w:ascii="Calibri" w:hAnsi="Calibri" w:cs="Calibri"/>
          <w:b w:val="1"/>
          <w:bCs w:val="1"/>
          <w:color w:val="000000" w:themeColor="text1" w:themeTint="FF" w:themeShade="FF"/>
        </w:rPr>
        <w:br w:type="page"/>
      </w:r>
      <w:r w:rsidRPr="604C1342" w:rsidR="004A3ED4">
        <w:rPr>
          <w:rFonts w:ascii="Calibri" w:hAnsi="Calibri" w:cs="Calibri"/>
          <w:b w:val="1"/>
          <w:bCs w:val="1"/>
          <w:color w:val="000000" w:themeColor="text1" w:themeTint="FF" w:themeShade="FF"/>
          <w:sz w:val="28"/>
          <w:szCs w:val="28"/>
        </w:rPr>
        <w:t>Table of Contents</w:t>
      </w:r>
    </w:p>
    <w:p w:rsidRPr="007E6DBB" w:rsidR="004A3ED4" w:rsidP="004A3ED4" w:rsidRDefault="004A3ED4" w14:paraId="637805D2" w14:textId="77777777">
      <w:pPr>
        <w:pStyle w:val="OutsourceNormal"/>
        <w:ind w:left="0"/>
        <w:rPr>
          <w:rFonts w:ascii="Calibri" w:hAnsi="Calibri" w:cs="Calibri"/>
          <w:b/>
          <w:bCs/>
          <w:color w:val="000000" w:themeColor="text1"/>
          <w:sz w:val="28"/>
          <w:szCs w:val="28"/>
        </w:rPr>
      </w:pPr>
    </w:p>
    <w:p w:rsidR="00E23A61" w:rsidRDefault="004A3ED4" w14:paraId="5BDA2EB9" w14:textId="26CCC8E0">
      <w:pPr>
        <w:pStyle w:val="TOC1"/>
        <w:rPr>
          <w:rFonts w:asciiTheme="minorHAnsi" w:hAnsiTheme="minorHAnsi" w:eastAsiaTheme="minorEastAsia" w:cstheme="minorBidi"/>
          <w:b w:val="0"/>
          <w:bCs w:val="0"/>
          <w:caps w:val="0"/>
          <w:kern w:val="2"/>
          <w:lang w:eastAsia="en-GB"/>
          <w14:ligatures w14:val="standardContextual"/>
        </w:rPr>
      </w:pPr>
      <w:r w:rsidRPr="007E6DBB">
        <w:rPr>
          <w:rFonts w:ascii="Calibri" w:hAnsi="Calibri" w:cs="Calibri"/>
          <w:color w:val="000000" w:themeColor="text1"/>
        </w:rPr>
        <w:fldChar w:fldCharType="begin"/>
      </w:r>
      <w:r w:rsidRPr="007E6DBB">
        <w:rPr>
          <w:rFonts w:ascii="Calibri" w:hAnsi="Calibri" w:cs="Calibri"/>
          <w:color w:val="000000" w:themeColor="text1"/>
        </w:rPr>
        <w:instrText xml:space="preserve"> TOC \o "1-2" \h \z </w:instrText>
      </w:r>
      <w:r w:rsidRPr="007E6DBB">
        <w:rPr>
          <w:rFonts w:ascii="Calibri" w:hAnsi="Calibri" w:cs="Calibri"/>
          <w:color w:val="000000" w:themeColor="text1"/>
        </w:rPr>
        <w:fldChar w:fldCharType="separate"/>
      </w:r>
      <w:hyperlink w:history="1" w:anchor="_Toc221907234">
        <w:r w:rsidRPr="00C8748B" w:rsidR="00E23A61">
          <w:rPr>
            <w:rStyle w:val="Hyperlink"/>
          </w:rPr>
          <w:t>1.</w:t>
        </w:r>
        <w:r w:rsidR="00E23A61">
          <w:rPr>
            <w:rFonts w:asciiTheme="minorHAnsi" w:hAnsiTheme="minorHAnsi" w:eastAsiaTheme="minorEastAsia" w:cstheme="minorBidi"/>
            <w:b w:val="0"/>
            <w:bCs w:val="0"/>
            <w:caps w:val="0"/>
            <w:kern w:val="2"/>
            <w:lang w:eastAsia="en-GB"/>
            <w14:ligatures w14:val="standardContextual"/>
          </w:rPr>
          <w:tab/>
        </w:r>
        <w:r w:rsidRPr="00C8748B" w:rsidR="00E23A61">
          <w:rPr>
            <w:rStyle w:val="Hyperlink"/>
          </w:rPr>
          <w:t>Introduction</w:t>
        </w:r>
        <w:r w:rsidR="00E23A61">
          <w:rPr>
            <w:webHidden/>
          </w:rPr>
          <w:tab/>
        </w:r>
        <w:r w:rsidR="00E23A61">
          <w:rPr>
            <w:webHidden/>
          </w:rPr>
          <w:fldChar w:fldCharType="begin"/>
        </w:r>
        <w:r w:rsidR="00E23A61">
          <w:rPr>
            <w:webHidden/>
          </w:rPr>
          <w:instrText xml:space="preserve"> PAGEREF _Toc221907234 \h </w:instrText>
        </w:r>
        <w:r w:rsidR="00E23A61">
          <w:rPr>
            <w:webHidden/>
          </w:rPr>
        </w:r>
        <w:r w:rsidR="00E23A61">
          <w:rPr>
            <w:webHidden/>
          </w:rPr>
          <w:fldChar w:fldCharType="separate"/>
        </w:r>
        <w:r w:rsidR="00E23A61">
          <w:rPr>
            <w:webHidden/>
          </w:rPr>
          <w:t>5</w:t>
        </w:r>
        <w:r w:rsidR="00E23A61">
          <w:rPr>
            <w:webHidden/>
          </w:rPr>
          <w:fldChar w:fldCharType="end"/>
        </w:r>
      </w:hyperlink>
    </w:p>
    <w:p w:rsidR="00E23A61" w:rsidRDefault="00E23A61" w14:paraId="5C3F618C" w14:textId="3B95CA0D">
      <w:pPr>
        <w:pStyle w:val="TOC1"/>
        <w:rPr>
          <w:rFonts w:asciiTheme="minorHAnsi" w:hAnsiTheme="minorHAnsi" w:eastAsiaTheme="minorEastAsia" w:cstheme="minorBidi"/>
          <w:b w:val="0"/>
          <w:bCs w:val="0"/>
          <w:caps w:val="0"/>
          <w:kern w:val="2"/>
          <w:lang w:eastAsia="en-GB"/>
          <w14:ligatures w14:val="standardContextual"/>
        </w:rPr>
      </w:pPr>
      <w:hyperlink w:history="1" w:anchor="_Toc221907235">
        <w:r w:rsidRPr="00C8748B">
          <w:rPr>
            <w:rStyle w:val="Hyperlink"/>
          </w:rPr>
          <w:t>2.</w:t>
        </w:r>
        <w:r>
          <w:rPr>
            <w:rFonts w:asciiTheme="minorHAnsi" w:hAnsiTheme="minorHAnsi" w:eastAsiaTheme="minorEastAsia" w:cstheme="minorBidi"/>
            <w:b w:val="0"/>
            <w:bCs w:val="0"/>
            <w:caps w:val="0"/>
            <w:kern w:val="2"/>
            <w:lang w:eastAsia="en-GB"/>
            <w14:ligatures w14:val="standardContextual"/>
          </w:rPr>
          <w:tab/>
        </w:r>
        <w:r w:rsidRPr="00C8748B">
          <w:rPr>
            <w:rStyle w:val="Hyperlink"/>
          </w:rPr>
          <w:t>The Firm</w:t>
        </w:r>
        <w:r>
          <w:rPr>
            <w:webHidden/>
          </w:rPr>
          <w:tab/>
        </w:r>
        <w:r>
          <w:rPr>
            <w:webHidden/>
          </w:rPr>
          <w:fldChar w:fldCharType="begin"/>
        </w:r>
        <w:r>
          <w:rPr>
            <w:webHidden/>
          </w:rPr>
          <w:instrText xml:space="preserve"> PAGEREF _Toc221907235 \h </w:instrText>
        </w:r>
        <w:r>
          <w:rPr>
            <w:webHidden/>
          </w:rPr>
        </w:r>
        <w:r>
          <w:rPr>
            <w:webHidden/>
          </w:rPr>
          <w:fldChar w:fldCharType="separate"/>
        </w:r>
        <w:r>
          <w:rPr>
            <w:webHidden/>
          </w:rPr>
          <w:t>5</w:t>
        </w:r>
        <w:r>
          <w:rPr>
            <w:webHidden/>
          </w:rPr>
          <w:fldChar w:fldCharType="end"/>
        </w:r>
      </w:hyperlink>
    </w:p>
    <w:p w:rsidR="00E23A61" w:rsidRDefault="00E23A61" w14:paraId="068E18BF" w14:textId="371D9543">
      <w:pPr>
        <w:pStyle w:val="TOC1"/>
        <w:rPr>
          <w:rFonts w:asciiTheme="minorHAnsi" w:hAnsiTheme="minorHAnsi" w:eastAsiaTheme="minorEastAsia" w:cstheme="minorBidi"/>
          <w:b w:val="0"/>
          <w:bCs w:val="0"/>
          <w:caps w:val="0"/>
          <w:kern w:val="2"/>
          <w:lang w:eastAsia="en-GB"/>
          <w14:ligatures w14:val="standardContextual"/>
        </w:rPr>
      </w:pPr>
      <w:hyperlink w:history="1" w:anchor="_Toc221907236">
        <w:r w:rsidRPr="00C8748B">
          <w:rPr>
            <w:rStyle w:val="Hyperlink"/>
          </w:rPr>
          <w:t>3.</w:t>
        </w:r>
        <w:r>
          <w:rPr>
            <w:rFonts w:asciiTheme="minorHAnsi" w:hAnsiTheme="minorHAnsi" w:eastAsiaTheme="minorEastAsia" w:cstheme="minorBidi"/>
            <w:b w:val="0"/>
            <w:bCs w:val="0"/>
            <w:caps w:val="0"/>
            <w:kern w:val="2"/>
            <w:lang w:eastAsia="en-GB"/>
            <w14:ligatures w14:val="standardContextual"/>
          </w:rPr>
          <w:tab/>
        </w:r>
        <w:r w:rsidRPr="00C8748B">
          <w:rPr>
            <w:rStyle w:val="Hyperlink"/>
          </w:rPr>
          <w:t>Conditions of service</w:t>
        </w:r>
        <w:r>
          <w:rPr>
            <w:webHidden/>
          </w:rPr>
          <w:tab/>
        </w:r>
        <w:r>
          <w:rPr>
            <w:webHidden/>
          </w:rPr>
          <w:fldChar w:fldCharType="begin"/>
        </w:r>
        <w:r>
          <w:rPr>
            <w:webHidden/>
          </w:rPr>
          <w:instrText xml:space="preserve"> PAGEREF _Toc221907236 \h </w:instrText>
        </w:r>
        <w:r>
          <w:rPr>
            <w:webHidden/>
          </w:rPr>
        </w:r>
        <w:r>
          <w:rPr>
            <w:webHidden/>
          </w:rPr>
          <w:fldChar w:fldCharType="separate"/>
        </w:r>
        <w:r>
          <w:rPr>
            <w:webHidden/>
          </w:rPr>
          <w:t>5</w:t>
        </w:r>
        <w:r>
          <w:rPr>
            <w:webHidden/>
          </w:rPr>
          <w:fldChar w:fldCharType="end"/>
        </w:r>
      </w:hyperlink>
    </w:p>
    <w:p w:rsidR="00E23A61" w:rsidRDefault="00E23A61" w14:paraId="1458058C" w14:textId="1D0DAEB3">
      <w:pPr>
        <w:pStyle w:val="TOC2"/>
        <w:rPr>
          <w:rFonts w:asciiTheme="minorHAnsi" w:hAnsiTheme="minorHAnsi" w:eastAsiaTheme="minorEastAsia" w:cstheme="minorBidi"/>
          <w:smallCaps w:val="0"/>
          <w:noProof/>
          <w:kern w:val="2"/>
          <w:lang w:eastAsia="en-GB"/>
          <w14:ligatures w14:val="standardContextual"/>
        </w:rPr>
      </w:pPr>
      <w:hyperlink w:history="1" w:anchor="_Toc221907237">
        <w:r w:rsidRPr="00C8748B">
          <w:rPr>
            <w:rStyle w:val="Hyperlink"/>
            <w:noProof/>
          </w:rPr>
          <w:t>3.1.</w:t>
        </w:r>
        <w:r>
          <w:rPr>
            <w:rFonts w:asciiTheme="minorHAnsi" w:hAnsiTheme="minorHAnsi" w:eastAsiaTheme="minorEastAsia" w:cstheme="minorBidi"/>
            <w:smallCaps w:val="0"/>
            <w:noProof/>
            <w:kern w:val="2"/>
            <w:lang w:eastAsia="en-GB"/>
            <w14:ligatures w14:val="standardContextual"/>
          </w:rPr>
          <w:tab/>
        </w:r>
        <w:r w:rsidRPr="00C8748B">
          <w:rPr>
            <w:rStyle w:val="Hyperlink"/>
            <w:noProof/>
          </w:rPr>
          <w:t>Probationary Period</w:t>
        </w:r>
        <w:r>
          <w:rPr>
            <w:noProof/>
            <w:webHidden/>
          </w:rPr>
          <w:tab/>
        </w:r>
        <w:r>
          <w:rPr>
            <w:noProof/>
            <w:webHidden/>
          </w:rPr>
          <w:fldChar w:fldCharType="begin"/>
        </w:r>
        <w:r>
          <w:rPr>
            <w:noProof/>
            <w:webHidden/>
          </w:rPr>
          <w:instrText xml:space="preserve"> PAGEREF _Toc221907237 \h </w:instrText>
        </w:r>
        <w:r>
          <w:rPr>
            <w:noProof/>
            <w:webHidden/>
          </w:rPr>
        </w:r>
        <w:r>
          <w:rPr>
            <w:noProof/>
            <w:webHidden/>
          </w:rPr>
          <w:fldChar w:fldCharType="separate"/>
        </w:r>
        <w:r>
          <w:rPr>
            <w:noProof/>
            <w:webHidden/>
          </w:rPr>
          <w:t>5</w:t>
        </w:r>
        <w:r>
          <w:rPr>
            <w:noProof/>
            <w:webHidden/>
          </w:rPr>
          <w:fldChar w:fldCharType="end"/>
        </w:r>
      </w:hyperlink>
    </w:p>
    <w:p w:rsidR="00E23A61" w:rsidRDefault="00E23A61" w14:paraId="0FD97B24" w14:textId="154807DC">
      <w:pPr>
        <w:pStyle w:val="TOC2"/>
        <w:rPr>
          <w:rFonts w:asciiTheme="minorHAnsi" w:hAnsiTheme="minorHAnsi" w:eastAsiaTheme="minorEastAsia" w:cstheme="minorBidi"/>
          <w:smallCaps w:val="0"/>
          <w:noProof/>
          <w:kern w:val="2"/>
          <w:lang w:eastAsia="en-GB"/>
          <w14:ligatures w14:val="standardContextual"/>
        </w:rPr>
      </w:pPr>
      <w:hyperlink w:history="1" w:anchor="_Toc221907238">
        <w:r w:rsidRPr="00C8748B">
          <w:rPr>
            <w:rStyle w:val="Hyperlink"/>
            <w:noProof/>
          </w:rPr>
          <w:t>3.2.</w:t>
        </w:r>
        <w:r>
          <w:rPr>
            <w:rFonts w:asciiTheme="minorHAnsi" w:hAnsiTheme="minorHAnsi" w:eastAsiaTheme="minorEastAsia" w:cstheme="minorBidi"/>
            <w:smallCaps w:val="0"/>
            <w:noProof/>
            <w:kern w:val="2"/>
            <w:lang w:eastAsia="en-GB"/>
            <w14:ligatures w14:val="standardContextual"/>
          </w:rPr>
          <w:tab/>
        </w:r>
        <w:r w:rsidRPr="00C8748B">
          <w:rPr>
            <w:rStyle w:val="Hyperlink"/>
            <w:noProof/>
          </w:rPr>
          <w:t xml:space="preserve">What is expected of you as an Employee with </w:t>
        </w:r>
        <w:r w:rsidRPr="00C8748B">
          <w:rPr>
            <w:rStyle w:val="Hyperlink"/>
            <w:rFonts w:ascii="Calibri" w:hAnsi="Calibri" w:cs="Calibri"/>
            <w:noProof/>
          </w:rPr>
          <w:t>the Firm</w:t>
        </w:r>
        <w:r>
          <w:rPr>
            <w:noProof/>
            <w:webHidden/>
          </w:rPr>
          <w:tab/>
        </w:r>
        <w:r>
          <w:rPr>
            <w:noProof/>
            <w:webHidden/>
          </w:rPr>
          <w:fldChar w:fldCharType="begin"/>
        </w:r>
        <w:r>
          <w:rPr>
            <w:noProof/>
            <w:webHidden/>
          </w:rPr>
          <w:instrText xml:space="preserve"> PAGEREF _Toc221907238 \h </w:instrText>
        </w:r>
        <w:r>
          <w:rPr>
            <w:noProof/>
            <w:webHidden/>
          </w:rPr>
        </w:r>
        <w:r>
          <w:rPr>
            <w:noProof/>
            <w:webHidden/>
          </w:rPr>
          <w:fldChar w:fldCharType="separate"/>
        </w:r>
        <w:r>
          <w:rPr>
            <w:noProof/>
            <w:webHidden/>
          </w:rPr>
          <w:t>5</w:t>
        </w:r>
        <w:r>
          <w:rPr>
            <w:noProof/>
            <w:webHidden/>
          </w:rPr>
          <w:fldChar w:fldCharType="end"/>
        </w:r>
      </w:hyperlink>
    </w:p>
    <w:p w:rsidR="00E23A61" w:rsidRDefault="00E23A61" w14:paraId="2555DF29" w14:textId="60E71508">
      <w:pPr>
        <w:pStyle w:val="TOC1"/>
        <w:rPr>
          <w:rFonts w:asciiTheme="minorHAnsi" w:hAnsiTheme="minorHAnsi" w:eastAsiaTheme="minorEastAsia" w:cstheme="minorBidi"/>
          <w:b w:val="0"/>
          <w:bCs w:val="0"/>
          <w:caps w:val="0"/>
          <w:kern w:val="2"/>
          <w:lang w:eastAsia="en-GB"/>
          <w14:ligatures w14:val="standardContextual"/>
        </w:rPr>
      </w:pPr>
      <w:hyperlink w:history="1" w:anchor="_Toc221907239">
        <w:r w:rsidRPr="00C8748B">
          <w:rPr>
            <w:rStyle w:val="Hyperlink"/>
          </w:rPr>
          <w:t>4.</w:t>
        </w:r>
        <w:r>
          <w:rPr>
            <w:rFonts w:asciiTheme="minorHAnsi" w:hAnsiTheme="minorHAnsi" w:eastAsiaTheme="minorEastAsia" w:cstheme="minorBidi"/>
            <w:b w:val="0"/>
            <w:bCs w:val="0"/>
            <w:caps w:val="0"/>
            <w:kern w:val="2"/>
            <w:lang w:eastAsia="en-GB"/>
            <w14:ligatures w14:val="standardContextual"/>
          </w:rPr>
          <w:tab/>
        </w:r>
        <w:r w:rsidRPr="00C8748B">
          <w:rPr>
            <w:rStyle w:val="Hyperlink"/>
          </w:rPr>
          <w:t>Contract of Employment</w:t>
        </w:r>
        <w:r>
          <w:rPr>
            <w:webHidden/>
          </w:rPr>
          <w:tab/>
        </w:r>
        <w:r>
          <w:rPr>
            <w:webHidden/>
          </w:rPr>
          <w:fldChar w:fldCharType="begin"/>
        </w:r>
        <w:r>
          <w:rPr>
            <w:webHidden/>
          </w:rPr>
          <w:instrText xml:space="preserve"> PAGEREF _Toc221907239 \h </w:instrText>
        </w:r>
        <w:r>
          <w:rPr>
            <w:webHidden/>
          </w:rPr>
        </w:r>
        <w:r>
          <w:rPr>
            <w:webHidden/>
          </w:rPr>
          <w:fldChar w:fldCharType="separate"/>
        </w:r>
        <w:r>
          <w:rPr>
            <w:webHidden/>
          </w:rPr>
          <w:t>6</w:t>
        </w:r>
        <w:r>
          <w:rPr>
            <w:webHidden/>
          </w:rPr>
          <w:fldChar w:fldCharType="end"/>
        </w:r>
      </w:hyperlink>
    </w:p>
    <w:p w:rsidR="00E23A61" w:rsidRDefault="00E23A61" w14:paraId="6A5EDB85" w14:textId="61F0738E">
      <w:pPr>
        <w:pStyle w:val="TOC2"/>
        <w:rPr>
          <w:rFonts w:asciiTheme="minorHAnsi" w:hAnsiTheme="minorHAnsi" w:eastAsiaTheme="minorEastAsia" w:cstheme="minorBidi"/>
          <w:smallCaps w:val="0"/>
          <w:noProof/>
          <w:kern w:val="2"/>
          <w:lang w:eastAsia="en-GB"/>
          <w14:ligatures w14:val="standardContextual"/>
        </w:rPr>
      </w:pPr>
      <w:hyperlink w:history="1" w:anchor="_Toc221907240">
        <w:r w:rsidRPr="00C8748B">
          <w:rPr>
            <w:rStyle w:val="Hyperlink"/>
            <w:noProof/>
          </w:rPr>
          <w:t>4.1.</w:t>
        </w:r>
        <w:r>
          <w:rPr>
            <w:rFonts w:asciiTheme="minorHAnsi" w:hAnsiTheme="minorHAnsi" w:eastAsiaTheme="minorEastAsia" w:cstheme="minorBidi"/>
            <w:smallCaps w:val="0"/>
            <w:noProof/>
            <w:kern w:val="2"/>
            <w:lang w:eastAsia="en-GB"/>
            <w14:ligatures w14:val="standardContextual"/>
          </w:rPr>
          <w:tab/>
        </w:r>
        <w:r w:rsidRPr="00C8748B">
          <w:rPr>
            <w:rStyle w:val="Hyperlink"/>
            <w:noProof/>
          </w:rPr>
          <w:t>Documents which we require</w:t>
        </w:r>
        <w:r>
          <w:rPr>
            <w:noProof/>
            <w:webHidden/>
          </w:rPr>
          <w:tab/>
        </w:r>
        <w:r>
          <w:rPr>
            <w:noProof/>
            <w:webHidden/>
          </w:rPr>
          <w:fldChar w:fldCharType="begin"/>
        </w:r>
        <w:r>
          <w:rPr>
            <w:noProof/>
            <w:webHidden/>
          </w:rPr>
          <w:instrText xml:space="preserve"> PAGEREF _Toc221907240 \h </w:instrText>
        </w:r>
        <w:r>
          <w:rPr>
            <w:noProof/>
            <w:webHidden/>
          </w:rPr>
        </w:r>
        <w:r>
          <w:rPr>
            <w:noProof/>
            <w:webHidden/>
          </w:rPr>
          <w:fldChar w:fldCharType="separate"/>
        </w:r>
        <w:r>
          <w:rPr>
            <w:noProof/>
            <w:webHidden/>
          </w:rPr>
          <w:t>6</w:t>
        </w:r>
        <w:r>
          <w:rPr>
            <w:noProof/>
            <w:webHidden/>
          </w:rPr>
          <w:fldChar w:fldCharType="end"/>
        </w:r>
      </w:hyperlink>
    </w:p>
    <w:p w:rsidR="00E23A61" w:rsidRDefault="00E23A61" w14:paraId="54185CED" w14:textId="40CF5B9D">
      <w:pPr>
        <w:pStyle w:val="TOC2"/>
        <w:rPr>
          <w:rFonts w:asciiTheme="minorHAnsi" w:hAnsiTheme="minorHAnsi" w:eastAsiaTheme="minorEastAsia" w:cstheme="minorBidi"/>
          <w:smallCaps w:val="0"/>
          <w:noProof/>
          <w:kern w:val="2"/>
          <w:lang w:eastAsia="en-GB"/>
          <w14:ligatures w14:val="standardContextual"/>
        </w:rPr>
      </w:pPr>
      <w:hyperlink w:history="1" w:anchor="_Toc221907241">
        <w:r w:rsidRPr="00C8748B">
          <w:rPr>
            <w:rStyle w:val="Hyperlink"/>
            <w:noProof/>
          </w:rPr>
          <w:t>4.2.</w:t>
        </w:r>
        <w:r>
          <w:rPr>
            <w:rFonts w:asciiTheme="minorHAnsi" w:hAnsiTheme="minorHAnsi" w:eastAsiaTheme="minorEastAsia" w:cstheme="minorBidi"/>
            <w:smallCaps w:val="0"/>
            <w:noProof/>
            <w:kern w:val="2"/>
            <w:lang w:eastAsia="en-GB"/>
            <w14:ligatures w14:val="standardContextual"/>
          </w:rPr>
          <w:tab/>
        </w:r>
        <w:r w:rsidRPr="00C8748B">
          <w:rPr>
            <w:rStyle w:val="Hyperlink"/>
            <w:noProof/>
          </w:rPr>
          <w:t>Changes in personal details</w:t>
        </w:r>
        <w:r>
          <w:rPr>
            <w:noProof/>
            <w:webHidden/>
          </w:rPr>
          <w:tab/>
        </w:r>
        <w:r>
          <w:rPr>
            <w:noProof/>
            <w:webHidden/>
          </w:rPr>
          <w:fldChar w:fldCharType="begin"/>
        </w:r>
        <w:r>
          <w:rPr>
            <w:noProof/>
            <w:webHidden/>
          </w:rPr>
          <w:instrText xml:space="preserve"> PAGEREF _Toc221907241 \h </w:instrText>
        </w:r>
        <w:r>
          <w:rPr>
            <w:noProof/>
            <w:webHidden/>
          </w:rPr>
        </w:r>
        <w:r>
          <w:rPr>
            <w:noProof/>
            <w:webHidden/>
          </w:rPr>
          <w:fldChar w:fldCharType="separate"/>
        </w:r>
        <w:r>
          <w:rPr>
            <w:noProof/>
            <w:webHidden/>
          </w:rPr>
          <w:t>6</w:t>
        </w:r>
        <w:r>
          <w:rPr>
            <w:noProof/>
            <w:webHidden/>
          </w:rPr>
          <w:fldChar w:fldCharType="end"/>
        </w:r>
      </w:hyperlink>
    </w:p>
    <w:p w:rsidR="00E23A61" w:rsidRDefault="00E23A61" w14:paraId="45B1C13F" w14:textId="39AE8C8D">
      <w:pPr>
        <w:pStyle w:val="TOC2"/>
        <w:rPr>
          <w:rFonts w:asciiTheme="minorHAnsi" w:hAnsiTheme="minorHAnsi" w:eastAsiaTheme="minorEastAsia" w:cstheme="minorBidi"/>
          <w:smallCaps w:val="0"/>
          <w:noProof/>
          <w:kern w:val="2"/>
          <w:lang w:eastAsia="en-GB"/>
          <w14:ligatures w14:val="standardContextual"/>
        </w:rPr>
      </w:pPr>
      <w:hyperlink w:history="1" w:anchor="_Toc221907242">
        <w:r w:rsidRPr="00C8748B">
          <w:rPr>
            <w:rStyle w:val="Hyperlink"/>
            <w:noProof/>
          </w:rPr>
          <w:t>4.3.</w:t>
        </w:r>
        <w:r>
          <w:rPr>
            <w:rFonts w:asciiTheme="minorHAnsi" w:hAnsiTheme="minorHAnsi" w:eastAsiaTheme="minorEastAsia" w:cstheme="minorBidi"/>
            <w:smallCaps w:val="0"/>
            <w:noProof/>
            <w:kern w:val="2"/>
            <w:lang w:eastAsia="en-GB"/>
            <w14:ligatures w14:val="standardContextual"/>
          </w:rPr>
          <w:tab/>
        </w:r>
        <w:r w:rsidRPr="00C8748B">
          <w:rPr>
            <w:rStyle w:val="Hyperlink"/>
            <w:noProof/>
          </w:rPr>
          <w:t>Resignation and Notice</w:t>
        </w:r>
        <w:r>
          <w:rPr>
            <w:noProof/>
            <w:webHidden/>
          </w:rPr>
          <w:tab/>
        </w:r>
        <w:r>
          <w:rPr>
            <w:noProof/>
            <w:webHidden/>
          </w:rPr>
          <w:fldChar w:fldCharType="begin"/>
        </w:r>
        <w:r>
          <w:rPr>
            <w:noProof/>
            <w:webHidden/>
          </w:rPr>
          <w:instrText xml:space="preserve"> PAGEREF _Toc221907242 \h </w:instrText>
        </w:r>
        <w:r>
          <w:rPr>
            <w:noProof/>
            <w:webHidden/>
          </w:rPr>
        </w:r>
        <w:r>
          <w:rPr>
            <w:noProof/>
            <w:webHidden/>
          </w:rPr>
          <w:fldChar w:fldCharType="separate"/>
        </w:r>
        <w:r>
          <w:rPr>
            <w:noProof/>
            <w:webHidden/>
          </w:rPr>
          <w:t>6</w:t>
        </w:r>
        <w:r>
          <w:rPr>
            <w:noProof/>
            <w:webHidden/>
          </w:rPr>
          <w:fldChar w:fldCharType="end"/>
        </w:r>
      </w:hyperlink>
    </w:p>
    <w:p w:rsidR="00E23A61" w:rsidRDefault="00E23A61" w14:paraId="4F4F5CDC" w14:textId="1B39E7B2">
      <w:pPr>
        <w:pStyle w:val="TOC2"/>
        <w:rPr>
          <w:rFonts w:asciiTheme="minorHAnsi" w:hAnsiTheme="minorHAnsi" w:eastAsiaTheme="minorEastAsia" w:cstheme="minorBidi"/>
          <w:smallCaps w:val="0"/>
          <w:noProof/>
          <w:kern w:val="2"/>
          <w:lang w:eastAsia="en-GB"/>
          <w14:ligatures w14:val="standardContextual"/>
        </w:rPr>
      </w:pPr>
      <w:hyperlink w:history="1" w:anchor="_Toc221907243">
        <w:r w:rsidRPr="00C8748B">
          <w:rPr>
            <w:rStyle w:val="Hyperlink"/>
            <w:noProof/>
          </w:rPr>
          <w:t>4.4.</w:t>
        </w:r>
        <w:r>
          <w:rPr>
            <w:rFonts w:asciiTheme="minorHAnsi" w:hAnsiTheme="minorHAnsi" w:eastAsiaTheme="minorEastAsia" w:cstheme="minorBidi"/>
            <w:smallCaps w:val="0"/>
            <w:noProof/>
            <w:kern w:val="2"/>
            <w:lang w:eastAsia="en-GB"/>
            <w14:ligatures w14:val="standardContextual"/>
          </w:rPr>
          <w:tab/>
        </w:r>
        <w:r w:rsidRPr="00C8748B">
          <w:rPr>
            <w:rStyle w:val="Hyperlink"/>
            <w:noProof/>
          </w:rPr>
          <w:t>Retirement</w:t>
        </w:r>
        <w:r>
          <w:rPr>
            <w:noProof/>
            <w:webHidden/>
          </w:rPr>
          <w:tab/>
        </w:r>
        <w:r>
          <w:rPr>
            <w:noProof/>
            <w:webHidden/>
          </w:rPr>
          <w:fldChar w:fldCharType="begin"/>
        </w:r>
        <w:r>
          <w:rPr>
            <w:noProof/>
            <w:webHidden/>
          </w:rPr>
          <w:instrText xml:space="preserve"> PAGEREF _Toc221907243 \h </w:instrText>
        </w:r>
        <w:r>
          <w:rPr>
            <w:noProof/>
            <w:webHidden/>
          </w:rPr>
        </w:r>
        <w:r>
          <w:rPr>
            <w:noProof/>
            <w:webHidden/>
          </w:rPr>
          <w:fldChar w:fldCharType="separate"/>
        </w:r>
        <w:r>
          <w:rPr>
            <w:noProof/>
            <w:webHidden/>
          </w:rPr>
          <w:t>6</w:t>
        </w:r>
        <w:r>
          <w:rPr>
            <w:noProof/>
            <w:webHidden/>
          </w:rPr>
          <w:fldChar w:fldCharType="end"/>
        </w:r>
      </w:hyperlink>
    </w:p>
    <w:p w:rsidR="00E23A61" w:rsidRDefault="00E23A61" w14:paraId="32AA4EFF" w14:textId="4D224D66">
      <w:pPr>
        <w:pStyle w:val="TOC2"/>
        <w:rPr>
          <w:rFonts w:asciiTheme="minorHAnsi" w:hAnsiTheme="minorHAnsi" w:eastAsiaTheme="minorEastAsia" w:cstheme="minorBidi"/>
          <w:smallCaps w:val="0"/>
          <w:noProof/>
          <w:kern w:val="2"/>
          <w:lang w:eastAsia="en-GB"/>
          <w14:ligatures w14:val="standardContextual"/>
        </w:rPr>
      </w:pPr>
      <w:hyperlink w:history="1" w:anchor="_Toc221907244">
        <w:r w:rsidRPr="00C8748B">
          <w:rPr>
            <w:rStyle w:val="Hyperlink"/>
            <w:noProof/>
          </w:rPr>
          <w:t>4.5.</w:t>
        </w:r>
        <w:r>
          <w:rPr>
            <w:rFonts w:asciiTheme="minorHAnsi" w:hAnsiTheme="minorHAnsi" w:eastAsiaTheme="minorEastAsia" w:cstheme="minorBidi"/>
            <w:smallCaps w:val="0"/>
            <w:noProof/>
            <w:kern w:val="2"/>
            <w:lang w:eastAsia="en-GB"/>
            <w14:ligatures w14:val="standardContextual"/>
          </w:rPr>
          <w:tab/>
        </w:r>
        <w:r w:rsidRPr="00C8748B">
          <w:rPr>
            <w:rStyle w:val="Hyperlink"/>
            <w:noProof/>
          </w:rPr>
          <w:t>Payment of Expenses</w:t>
        </w:r>
        <w:r>
          <w:rPr>
            <w:noProof/>
            <w:webHidden/>
          </w:rPr>
          <w:tab/>
        </w:r>
        <w:r>
          <w:rPr>
            <w:noProof/>
            <w:webHidden/>
          </w:rPr>
          <w:fldChar w:fldCharType="begin"/>
        </w:r>
        <w:r>
          <w:rPr>
            <w:noProof/>
            <w:webHidden/>
          </w:rPr>
          <w:instrText xml:space="preserve"> PAGEREF _Toc221907244 \h </w:instrText>
        </w:r>
        <w:r>
          <w:rPr>
            <w:noProof/>
            <w:webHidden/>
          </w:rPr>
        </w:r>
        <w:r>
          <w:rPr>
            <w:noProof/>
            <w:webHidden/>
          </w:rPr>
          <w:fldChar w:fldCharType="separate"/>
        </w:r>
        <w:r>
          <w:rPr>
            <w:noProof/>
            <w:webHidden/>
          </w:rPr>
          <w:t>7</w:t>
        </w:r>
        <w:r>
          <w:rPr>
            <w:noProof/>
            <w:webHidden/>
          </w:rPr>
          <w:fldChar w:fldCharType="end"/>
        </w:r>
      </w:hyperlink>
    </w:p>
    <w:p w:rsidR="00E23A61" w:rsidRDefault="00E23A61" w14:paraId="4AA555C4" w14:textId="79F29290">
      <w:pPr>
        <w:pStyle w:val="TOC2"/>
        <w:rPr>
          <w:rFonts w:asciiTheme="minorHAnsi" w:hAnsiTheme="minorHAnsi" w:eastAsiaTheme="minorEastAsia" w:cstheme="minorBidi"/>
          <w:smallCaps w:val="0"/>
          <w:noProof/>
          <w:kern w:val="2"/>
          <w:lang w:eastAsia="en-GB"/>
          <w14:ligatures w14:val="standardContextual"/>
        </w:rPr>
      </w:pPr>
      <w:hyperlink w:history="1" w:anchor="_Toc221907245">
        <w:r w:rsidRPr="00C8748B">
          <w:rPr>
            <w:rStyle w:val="Hyperlink"/>
            <w:noProof/>
          </w:rPr>
          <w:t>4.6.</w:t>
        </w:r>
        <w:r>
          <w:rPr>
            <w:rFonts w:asciiTheme="minorHAnsi" w:hAnsiTheme="minorHAnsi" w:eastAsiaTheme="minorEastAsia" w:cstheme="minorBidi"/>
            <w:smallCaps w:val="0"/>
            <w:noProof/>
            <w:kern w:val="2"/>
            <w:lang w:eastAsia="en-GB"/>
            <w14:ligatures w14:val="standardContextual"/>
          </w:rPr>
          <w:tab/>
        </w:r>
        <w:r w:rsidRPr="00C8748B">
          <w:rPr>
            <w:rStyle w:val="Hyperlink"/>
            <w:noProof/>
          </w:rPr>
          <w:t>Intellectual Property Rights</w:t>
        </w:r>
        <w:r>
          <w:rPr>
            <w:noProof/>
            <w:webHidden/>
          </w:rPr>
          <w:tab/>
        </w:r>
        <w:r>
          <w:rPr>
            <w:noProof/>
            <w:webHidden/>
          </w:rPr>
          <w:fldChar w:fldCharType="begin"/>
        </w:r>
        <w:r>
          <w:rPr>
            <w:noProof/>
            <w:webHidden/>
          </w:rPr>
          <w:instrText xml:space="preserve"> PAGEREF _Toc221907245 \h </w:instrText>
        </w:r>
        <w:r>
          <w:rPr>
            <w:noProof/>
            <w:webHidden/>
          </w:rPr>
        </w:r>
        <w:r>
          <w:rPr>
            <w:noProof/>
            <w:webHidden/>
          </w:rPr>
          <w:fldChar w:fldCharType="separate"/>
        </w:r>
        <w:r>
          <w:rPr>
            <w:noProof/>
            <w:webHidden/>
          </w:rPr>
          <w:t>7</w:t>
        </w:r>
        <w:r>
          <w:rPr>
            <w:noProof/>
            <w:webHidden/>
          </w:rPr>
          <w:fldChar w:fldCharType="end"/>
        </w:r>
      </w:hyperlink>
    </w:p>
    <w:p w:rsidR="00E23A61" w:rsidRDefault="00E23A61" w14:paraId="43D824D5" w14:textId="5BDB8037">
      <w:pPr>
        <w:pStyle w:val="TOC2"/>
        <w:rPr>
          <w:rFonts w:asciiTheme="minorHAnsi" w:hAnsiTheme="minorHAnsi" w:eastAsiaTheme="minorEastAsia" w:cstheme="minorBidi"/>
          <w:smallCaps w:val="0"/>
          <w:noProof/>
          <w:kern w:val="2"/>
          <w:lang w:eastAsia="en-GB"/>
          <w14:ligatures w14:val="standardContextual"/>
        </w:rPr>
      </w:pPr>
      <w:hyperlink w:history="1" w:anchor="_Toc221907246">
        <w:r w:rsidRPr="00C8748B">
          <w:rPr>
            <w:rStyle w:val="Hyperlink"/>
            <w:noProof/>
          </w:rPr>
          <w:t>4.7.</w:t>
        </w:r>
        <w:r>
          <w:rPr>
            <w:rFonts w:asciiTheme="minorHAnsi" w:hAnsiTheme="minorHAnsi" w:eastAsiaTheme="minorEastAsia" w:cstheme="minorBidi"/>
            <w:smallCaps w:val="0"/>
            <w:noProof/>
            <w:kern w:val="2"/>
            <w:lang w:eastAsia="en-GB"/>
            <w14:ligatures w14:val="standardContextual"/>
          </w:rPr>
          <w:tab/>
        </w:r>
        <w:r w:rsidRPr="00C8748B">
          <w:rPr>
            <w:rStyle w:val="Hyperlink"/>
            <w:noProof/>
          </w:rPr>
          <w:t>Termination</w:t>
        </w:r>
        <w:r>
          <w:rPr>
            <w:noProof/>
            <w:webHidden/>
          </w:rPr>
          <w:tab/>
        </w:r>
        <w:r>
          <w:rPr>
            <w:noProof/>
            <w:webHidden/>
          </w:rPr>
          <w:fldChar w:fldCharType="begin"/>
        </w:r>
        <w:r>
          <w:rPr>
            <w:noProof/>
            <w:webHidden/>
          </w:rPr>
          <w:instrText xml:space="preserve"> PAGEREF _Toc221907246 \h </w:instrText>
        </w:r>
        <w:r>
          <w:rPr>
            <w:noProof/>
            <w:webHidden/>
          </w:rPr>
        </w:r>
        <w:r>
          <w:rPr>
            <w:noProof/>
            <w:webHidden/>
          </w:rPr>
          <w:fldChar w:fldCharType="separate"/>
        </w:r>
        <w:r>
          <w:rPr>
            <w:noProof/>
            <w:webHidden/>
          </w:rPr>
          <w:t>7</w:t>
        </w:r>
        <w:r>
          <w:rPr>
            <w:noProof/>
            <w:webHidden/>
          </w:rPr>
          <w:fldChar w:fldCharType="end"/>
        </w:r>
      </w:hyperlink>
    </w:p>
    <w:p w:rsidR="00E23A61" w:rsidRDefault="00E23A61" w14:paraId="5609D70B" w14:textId="43899D42">
      <w:pPr>
        <w:pStyle w:val="TOC1"/>
        <w:rPr>
          <w:rFonts w:asciiTheme="minorHAnsi" w:hAnsiTheme="minorHAnsi" w:eastAsiaTheme="minorEastAsia" w:cstheme="minorBidi"/>
          <w:b w:val="0"/>
          <w:bCs w:val="0"/>
          <w:caps w:val="0"/>
          <w:kern w:val="2"/>
          <w:lang w:eastAsia="en-GB"/>
          <w14:ligatures w14:val="standardContextual"/>
        </w:rPr>
      </w:pPr>
      <w:hyperlink w:history="1" w:anchor="_Toc221907247">
        <w:r w:rsidRPr="00C8748B">
          <w:rPr>
            <w:rStyle w:val="Hyperlink"/>
          </w:rPr>
          <w:t>5.</w:t>
        </w:r>
        <w:r>
          <w:rPr>
            <w:rFonts w:asciiTheme="minorHAnsi" w:hAnsiTheme="minorHAnsi" w:eastAsiaTheme="minorEastAsia" w:cstheme="minorBidi"/>
            <w:b w:val="0"/>
            <w:bCs w:val="0"/>
            <w:caps w:val="0"/>
            <w:kern w:val="2"/>
            <w:lang w:eastAsia="en-GB"/>
            <w14:ligatures w14:val="standardContextual"/>
          </w:rPr>
          <w:tab/>
        </w:r>
        <w:r w:rsidRPr="00C8748B">
          <w:rPr>
            <w:rStyle w:val="Hyperlink"/>
          </w:rPr>
          <w:t>Communications</w:t>
        </w:r>
        <w:r>
          <w:rPr>
            <w:webHidden/>
          </w:rPr>
          <w:tab/>
        </w:r>
        <w:r>
          <w:rPr>
            <w:webHidden/>
          </w:rPr>
          <w:fldChar w:fldCharType="begin"/>
        </w:r>
        <w:r>
          <w:rPr>
            <w:webHidden/>
          </w:rPr>
          <w:instrText xml:space="preserve"> PAGEREF _Toc221907247 \h </w:instrText>
        </w:r>
        <w:r>
          <w:rPr>
            <w:webHidden/>
          </w:rPr>
        </w:r>
        <w:r>
          <w:rPr>
            <w:webHidden/>
          </w:rPr>
          <w:fldChar w:fldCharType="separate"/>
        </w:r>
        <w:r>
          <w:rPr>
            <w:webHidden/>
          </w:rPr>
          <w:t>7</w:t>
        </w:r>
        <w:r>
          <w:rPr>
            <w:webHidden/>
          </w:rPr>
          <w:fldChar w:fldCharType="end"/>
        </w:r>
      </w:hyperlink>
    </w:p>
    <w:p w:rsidR="00E23A61" w:rsidRDefault="00E23A61" w14:paraId="528BAEC4" w14:textId="158070F4">
      <w:pPr>
        <w:pStyle w:val="TOC2"/>
        <w:rPr>
          <w:rFonts w:asciiTheme="minorHAnsi" w:hAnsiTheme="minorHAnsi" w:eastAsiaTheme="minorEastAsia" w:cstheme="minorBidi"/>
          <w:smallCaps w:val="0"/>
          <w:noProof/>
          <w:kern w:val="2"/>
          <w:lang w:eastAsia="en-GB"/>
          <w14:ligatures w14:val="standardContextual"/>
        </w:rPr>
      </w:pPr>
      <w:hyperlink w:history="1" w:anchor="_Toc221907248">
        <w:r w:rsidRPr="00C8748B">
          <w:rPr>
            <w:rStyle w:val="Hyperlink"/>
            <w:noProof/>
          </w:rPr>
          <w:t>5.1.</w:t>
        </w:r>
        <w:r>
          <w:rPr>
            <w:rFonts w:asciiTheme="minorHAnsi" w:hAnsiTheme="minorHAnsi" w:eastAsiaTheme="minorEastAsia" w:cstheme="minorBidi"/>
            <w:smallCaps w:val="0"/>
            <w:noProof/>
            <w:kern w:val="2"/>
            <w:lang w:eastAsia="en-GB"/>
            <w14:ligatures w14:val="standardContextual"/>
          </w:rPr>
          <w:tab/>
        </w:r>
        <w:r w:rsidRPr="00C8748B">
          <w:rPr>
            <w:rStyle w:val="Hyperlink"/>
            <w:noProof/>
          </w:rPr>
          <w:t>Use of telephones, mobile phones and the Internet</w:t>
        </w:r>
        <w:r>
          <w:rPr>
            <w:noProof/>
            <w:webHidden/>
          </w:rPr>
          <w:tab/>
        </w:r>
        <w:r>
          <w:rPr>
            <w:noProof/>
            <w:webHidden/>
          </w:rPr>
          <w:fldChar w:fldCharType="begin"/>
        </w:r>
        <w:r>
          <w:rPr>
            <w:noProof/>
            <w:webHidden/>
          </w:rPr>
          <w:instrText xml:space="preserve"> PAGEREF _Toc221907248 \h </w:instrText>
        </w:r>
        <w:r>
          <w:rPr>
            <w:noProof/>
            <w:webHidden/>
          </w:rPr>
        </w:r>
        <w:r>
          <w:rPr>
            <w:noProof/>
            <w:webHidden/>
          </w:rPr>
          <w:fldChar w:fldCharType="separate"/>
        </w:r>
        <w:r>
          <w:rPr>
            <w:noProof/>
            <w:webHidden/>
          </w:rPr>
          <w:t>7</w:t>
        </w:r>
        <w:r>
          <w:rPr>
            <w:noProof/>
            <w:webHidden/>
          </w:rPr>
          <w:fldChar w:fldCharType="end"/>
        </w:r>
      </w:hyperlink>
    </w:p>
    <w:p w:rsidR="00E23A61" w:rsidRDefault="00E23A61" w14:paraId="53BC7303" w14:textId="132EF6B3">
      <w:pPr>
        <w:pStyle w:val="TOC2"/>
        <w:rPr>
          <w:rFonts w:asciiTheme="minorHAnsi" w:hAnsiTheme="minorHAnsi" w:eastAsiaTheme="minorEastAsia" w:cstheme="minorBidi"/>
          <w:smallCaps w:val="0"/>
          <w:noProof/>
          <w:kern w:val="2"/>
          <w:lang w:eastAsia="en-GB"/>
          <w14:ligatures w14:val="standardContextual"/>
        </w:rPr>
      </w:pPr>
      <w:hyperlink w:history="1" w:anchor="_Toc221907249">
        <w:r w:rsidRPr="00C8748B">
          <w:rPr>
            <w:rStyle w:val="Hyperlink"/>
            <w:noProof/>
          </w:rPr>
          <w:t>5.2.</w:t>
        </w:r>
        <w:r>
          <w:rPr>
            <w:rFonts w:asciiTheme="minorHAnsi" w:hAnsiTheme="minorHAnsi" w:eastAsiaTheme="minorEastAsia" w:cstheme="minorBidi"/>
            <w:smallCaps w:val="0"/>
            <w:noProof/>
            <w:kern w:val="2"/>
            <w:lang w:eastAsia="en-GB"/>
            <w14:ligatures w14:val="standardContextual"/>
          </w:rPr>
          <w:tab/>
        </w:r>
        <w:r w:rsidRPr="00C8748B">
          <w:rPr>
            <w:rStyle w:val="Hyperlink"/>
            <w:noProof/>
          </w:rPr>
          <w:t>Information and consultation</w:t>
        </w:r>
        <w:r>
          <w:rPr>
            <w:noProof/>
            <w:webHidden/>
          </w:rPr>
          <w:tab/>
        </w:r>
        <w:r>
          <w:rPr>
            <w:noProof/>
            <w:webHidden/>
          </w:rPr>
          <w:fldChar w:fldCharType="begin"/>
        </w:r>
        <w:r>
          <w:rPr>
            <w:noProof/>
            <w:webHidden/>
          </w:rPr>
          <w:instrText xml:space="preserve"> PAGEREF _Toc221907249 \h </w:instrText>
        </w:r>
        <w:r>
          <w:rPr>
            <w:noProof/>
            <w:webHidden/>
          </w:rPr>
        </w:r>
        <w:r>
          <w:rPr>
            <w:noProof/>
            <w:webHidden/>
          </w:rPr>
          <w:fldChar w:fldCharType="separate"/>
        </w:r>
        <w:r>
          <w:rPr>
            <w:noProof/>
            <w:webHidden/>
          </w:rPr>
          <w:t>7</w:t>
        </w:r>
        <w:r>
          <w:rPr>
            <w:noProof/>
            <w:webHidden/>
          </w:rPr>
          <w:fldChar w:fldCharType="end"/>
        </w:r>
      </w:hyperlink>
    </w:p>
    <w:p w:rsidR="00E23A61" w:rsidRDefault="00E23A61" w14:paraId="7F9523CF" w14:textId="1CDFAEE6">
      <w:pPr>
        <w:pStyle w:val="TOC2"/>
        <w:rPr>
          <w:rFonts w:asciiTheme="minorHAnsi" w:hAnsiTheme="minorHAnsi" w:eastAsiaTheme="minorEastAsia" w:cstheme="minorBidi"/>
          <w:smallCaps w:val="0"/>
          <w:noProof/>
          <w:kern w:val="2"/>
          <w:lang w:eastAsia="en-GB"/>
          <w14:ligatures w14:val="standardContextual"/>
        </w:rPr>
      </w:pPr>
      <w:hyperlink w:history="1" w:anchor="_Toc221907250">
        <w:r w:rsidRPr="00C8748B">
          <w:rPr>
            <w:rStyle w:val="Hyperlink"/>
            <w:noProof/>
          </w:rPr>
          <w:t>5.3.</w:t>
        </w:r>
        <w:r>
          <w:rPr>
            <w:rFonts w:asciiTheme="minorHAnsi" w:hAnsiTheme="minorHAnsi" w:eastAsiaTheme="minorEastAsia" w:cstheme="minorBidi"/>
            <w:smallCaps w:val="0"/>
            <w:noProof/>
            <w:kern w:val="2"/>
            <w:lang w:eastAsia="en-GB"/>
            <w14:ligatures w14:val="standardContextual"/>
          </w:rPr>
          <w:tab/>
        </w:r>
        <w:r w:rsidRPr="00C8748B">
          <w:rPr>
            <w:rStyle w:val="Hyperlink"/>
            <w:noProof/>
          </w:rPr>
          <w:t>Meetings</w:t>
        </w:r>
        <w:r>
          <w:rPr>
            <w:noProof/>
            <w:webHidden/>
          </w:rPr>
          <w:tab/>
        </w:r>
        <w:r>
          <w:rPr>
            <w:noProof/>
            <w:webHidden/>
          </w:rPr>
          <w:fldChar w:fldCharType="begin"/>
        </w:r>
        <w:r>
          <w:rPr>
            <w:noProof/>
            <w:webHidden/>
          </w:rPr>
          <w:instrText xml:space="preserve"> PAGEREF _Toc221907250 \h </w:instrText>
        </w:r>
        <w:r>
          <w:rPr>
            <w:noProof/>
            <w:webHidden/>
          </w:rPr>
        </w:r>
        <w:r>
          <w:rPr>
            <w:noProof/>
            <w:webHidden/>
          </w:rPr>
          <w:fldChar w:fldCharType="separate"/>
        </w:r>
        <w:r>
          <w:rPr>
            <w:noProof/>
            <w:webHidden/>
          </w:rPr>
          <w:t>7</w:t>
        </w:r>
        <w:r>
          <w:rPr>
            <w:noProof/>
            <w:webHidden/>
          </w:rPr>
          <w:fldChar w:fldCharType="end"/>
        </w:r>
      </w:hyperlink>
    </w:p>
    <w:p w:rsidR="00E23A61" w:rsidRDefault="00E23A61" w14:paraId="178BC7B8" w14:textId="1E7FAC5F">
      <w:pPr>
        <w:pStyle w:val="TOC1"/>
        <w:rPr>
          <w:rFonts w:asciiTheme="minorHAnsi" w:hAnsiTheme="minorHAnsi" w:eastAsiaTheme="minorEastAsia" w:cstheme="minorBidi"/>
          <w:b w:val="0"/>
          <w:bCs w:val="0"/>
          <w:caps w:val="0"/>
          <w:kern w:val="2"/>
          <w:lang w:eastAsia="en-GB"/>
          <w14:ligatures w14:val="standardContextual"/>
        </w:rPr>
      </w:pPr>
      <w:hyperlink w:history="1" w:anchor="_Toc221907251">
        <w:r w:rsidRPr="00C8748B">
          <w:rPr>
            <w:rStyle w:val="Hyperlink"/>
          </w:rPr>
          <w:t>6.</w:t>
        </w:r>
        <w:r>
          <w:rPr>
            <w:rFonts w:asciiTheme="minorHAnsi" w:hAnsiTheme="minorHAnsi" w:eastAsiaTheme="minorEastAsia" w:cstheme="minorBidi"/>
            <w:b w:val="0"/>
            <w:bCs w:val="0"/>
            <w:caps w:val="0"/>
            <w:kern w:val="2"/>
            <w:lang w:eastAsia="en-GB"/>
            <w14:ligatures w14:val="standardContextual"/>
          </w:rPr>
          <w:tab/>
        </w:r>
        <w:r w:rsidRPr="00C8748B">
          <w:rPr>
            <w:rStyle w:val="Hyperlink"/>
          </w:rPr>
          <w:t>Leave</w:t>
        </w:r>
        <w:r>
          <w:rPr>
            <w:webHidden/>
          </w:rPr>
          <w:tab/>
        </w:r>
        <w:r>
          <w:rPr>
            <w:webHidden/>
          </w:rPr>
          <w:fldChar w:fldCharType="begin"/>
        </w:r>
        <w:r>
          <w:rPr>
            <w:webHidden/>
          </w:rPr>
          <w:instrText xml:space="preserve"> PAGEREF _Toc221907251 \h </w:instrText>
        </w:r>
        <w:r>
          <w:rPr>
            <w:webHidden/>
          </w:rPr>
        </w:r>
        <w:r>
          <w:rPr>
            <w:webHidden/>
          </w:rPr>
          <w:fldChar w:fldCharType="separate"/>
        </w:r>
        <w:r>
          <w:rPr>
            <w:webHidden/>
          </w:rPr>
          <w:t>7</w:t>
        </w:r>
        <w:r>
          <w:rPr>
            <w:webHidden/>
          </w:rPr>
          <w:fldChar w:fldCharType="end"/>
        </w:r>
      </w:hyperlink>
    </w:p>
    <w:p w:rsidR="00E23A61" w:rsidRDefault="00E23A61" w14:paraId="687999B6" w14:textId="7DD1C202">
      <w:pPr>
        <w:pStyle w:val="TOC2"/>
        <w:rPr>
          <w:rFonts w:asciiTheme="minorHAnsi" w:hAnsiTheme="minorHAnsi" w:eastAsiaTheme="minorEastAsia" w:cstheme="minorBidi"/>
          <w:smallCaps w:val="0"/>
          <w:noProof/>
          <w:kern w:val="2"/>
          <w:lang w:eastAsia="en-GB"/>
          <w14:ligatures w14:val="standardContextual"/>
        </w:rPr>
      </w:pPr>
      <w:hyperlink w:history="1" w:anchor="_Toc221907252">
        <w:r w:rsidRPr="00C8748B">
          <w:rPr>
            <w:rStyle w:val="Hyperlink"/>
            <w:noProof/>
          </w:rPr>
          <w:t>6.1.</w:t>
        </w:r>
        <w:r>
          <w:rPr>
            <w:rFonts w:asciiTheme="minorHAnsi" w:hAnsiTheme="minorHAnsi" w:eastAsiaTheme="minorEastAsia" w:cstheme="minorBidi"/>
            <w:smallCaps w:val="0"/>
            <w:noProof/>
            <w:kern w:val="2"/>
            <w:lang w:eastAsia="en-GB"/>
            <w14:ligatures w14:val="standardContextual"/>
          </w:rPr>
          <w:tab/>
        </w:r>
        <w:r w:rsidRPr="00C8748B">
          <w:rPr>
            <w:rStyle w:val="Hyperlink"/>
            <w:noProof/>
          </w:rPr>
          <w:t>Statutory entitlements</w:t>
        </w:r>
        <w:r>
          <w:rPr>
            <w:noProof/>
            <w:webHidden/>
          </w:rPr>
          <w:tab/>
        </w:r>
        <w:r>
          <w:rPr>
            <w:noProof/>
            <w:webHidden/>
          </w:rPr>
          <w:fldChar w:fldCharType="begin"/>
        </w:r>
        <w:r>
          <w:rPr>
            <w:noProof/>
            <w:webHidden/>
          </w:rPr>
          <w:instrText xml:space="preserve"> PAGEREF _Toc221907252 \h </w:instrText>
        </w:r>
        <w:r>
          <w:rPr>
            <w:noProof/>
            <w:webHidden/>
          </w:rPr>
        </w:r>
        <w:r>
          <w:rPr>
            <w:noProof/>
            <w:webHidden/>
          </w:rPr>
          <w:fldChar w:fldCharType="separate"/>
        </w:r>
        <w:r>
          <w:rPr>
            <w:noProof/>
            <w:webHidden/>
          </w:rPr>
          <w:t>7</w:t>
        </w:r>
        <w:r>
          <w:rPr>
            <w:noProof/>
            <w:webHidden/>
          </w:rPr>
          <w:fldChar w:fldCharType="end"/>
        </w:r>
      </w:hyperlink>
    </w:p>
    <w:p w:rsidR="00E23A61" w:rsidRDefault="00E23A61" w14:paraId="1C0AB9FB" w14:textId="49CB8624">
      <w:pPr>
        <w:pStyle w:val="TOC2"/>
        <w:rPr>
          <w:rFonts w:asciiTheme="minorHAnsi" w:hAnsiTheme="minorHAnsi" w:eastAsiaTheme="minorEastAsia" w:cstheme="minorBidi"/>
          <w:smallCaps w:val="0"/>
          <w:noProof/>
          <w:kern w:val="2"/>
          <w:lang w:eastAsia="en-GB"/>
          <w14:ligatures w14:val="standardContextual"/>
        </w:rPr>
      </w:pPr>
      <w:hyperlink w:history="1" w:anchor="_Toc221907253">
        <w:r w:rsidRPr="00C8748B">
          <w:rPr>
            <w:rStyle w:val="Hyperlink"/>
            <w:noProof/>
          </w:rPr>
          <w:t>6.2.</w:t>
        </w:r>
        <w:r>
          <w:rPr>
            <w:rFonts w:asciiTheme="minorHAnsi" w:hAnsiTheme="minorHAnsi" w:eastAsiaTheme="minorEastAsia" w:cstheme="minorBidi"/>
            <w:smallCaps w:val="0"/>
            <w:noProof/>
            <w:kern w:val="2"/>
            <w:lang w:eastAsia="en-GB"/>
            <w14:ligatures w14:val="standardContextual"/>
          </w:rPr>
          <w:tab/>
        </w:r>
        <w:r w:rsidRPr="00C8748B">
          <w:rPr>
            <w:rStyle w:val="Hyperlink"/>
            <w:noProof/>
          </w:rPr>
          <w:t>Other Types of Leave from Work</w:t>
        </w:r>
        <w:r>
          <w:rPr>
            <w:noProof/>
            <w:webHidden/>
          </w:rPr>
          <w:tab/>
        </w:r>
        <w:r>
          <w:rPr>
            <w:noProof/>
            <w:webHidden/>
          </w:rPr>
          <w:fldChar w:fldCharType="begin"/>
        </w:r>
        <w:r>
          <w:rPr>
            <w:noProof/>
            <w:webHidden/>
          </w:rPr>
          <w:instrText xml:space="preserve"> PAGEREF _Toc221907253 \h </w:instrText>
        </w:r>
        <w:r>
          <w:rPr>
            <w:noProof/>
            <w:webHidden/>
          </w:rPr>
        </w:r>
        <w:r>
          <w:rPr>
            <w:noProof/>
            <w:webHidden/>
          </w:rPr>
          <w:fldChar w:fldCharType="separate"/>
        </w:r>
        <w:r>
          <w:rPr>
            <w:noProof/>
            <w:webHidden/>
          </w:rPr>
          <w:t>19</w:t>
        </w:r>
        <w:r>
          <w:rPr>
            <w:noProof/>
            <w:webHidden/>
          </w:rPr>
          <w:fldChar w:fldCharType="end"/>
        </w:r>
      </w:hyperlink>
    </w:p>
    <w:p w:rsidR="00E23A61" w:rsidRDefault="00E23A61" w14:paraId="628D8402" w14:textId="54E6AC36">
      <w:pPr>
        <w:pStyle w:val="TOC1"/>
        <w:rPr>
          <w:rFonts w:asciiTheme="minorHAnsi" w:hAnsiTheme="minorHAnsi" w:eastAsiaTheme="minorEastAsia" w:cstheme="minorBidi"/>
          <w:b w:val="0"/>
          <w:bCs w:val="0"/>
          <w:caps w:val="0"/>
          <w:kern w:val="2"/>
          <w:lang w:eastAsia="en-GB"/>
          <w14:ligatures w14:val="standardContextual"/>
        </w:rPr>
      </w:pPr>
      <w:hyperlink w:history="1" w:anchor="_Toc221907254">
        <w:r w:rsidRPr="00C8748B">
          <w:rPr>
            <w:rStyle w:val="Hyperlink"/>
          </w:rPr>
          <w:t>7.</w:t>
        </w:r>
        <w:r>
          <w:rPr>
            <w:rFonts w:asciiTheme="minorHAnsi" w:hAnsiTheme="minorHAnsi" w:eastAsiaTheme="minorEastAsia" w:cstheme="minorBidi"/>
            <w:b w:val="0"/>
            <w:bCs w:val="0"/>
            <w:caps w:val="0"/>
            <w:kern w:val="2"/>
            <w:lang w:eastAsia="en-GB"/>
            <w14:ligatures w14:val="standardContextual"/>
          </w:rPr>
          <w:tab/>
        </w:r>
        <w:r w:rsidRPr="00C8748B">
          <w:rPr>
            <w:rStyle w:val="Hyperlink"/>
          </w:rPr>
          <w:t>Sick absence</w:t>
        </w:r>
        <w:r>
          <w:rPr>
            <w:webHidden/>
          </w:rPr>
          <w:tab/>
        </w:r>
        <w:r>
          <w:rPr>
            <w:webHidden/>
          </w:rPr>
          <w:fldChar w:fldCharType="begin"/>
        </w:r>
        <w:r>
          <w:rPr>
            <w:webHidden/>
          </w:rPr>
          <w:instrText xml:space="preserve"> PAGEREF _Toc221907254 \h </w:instrText>
        </w:r>
        <w:r>
          <w:rPr>
            <w:webHidden/>
          </w:rPr>
        </w:r>
        <w:r>
          <w:rPr>
            <w:webHidden/>
          </w:rPr>
          <w:fldChar w:fldCharType="separate"/>
        </w:r>
        <w:r>
          <w:rPr>
            <w:webHidden/>
          </w:rPr>
          <w:t>20</w:t>
        </w:r>
        <w:r>
          <w:rPr>
            <w:webHidden/>
          </w:rPr>
          <w:fldChar w:fldCharType="end"/>
        </w:r>
      </w:hyperlink>
    </w:p>
    <w:p w:rsidR="00E23A61" w:rsidRDefault="00E23A61" w14:paraId="6A0E38E9" w14:textId="59AF9B1F">
      <w:pPr>
        <w:pStyle w:val="TOC1"/>
        <w:rPr>
          <w:rFonts w:asciiTheme="minorHAnsi" w:hAnsiTheme="minorHAnsi" w:eastAsiaTheme="minorEastAsia" w:cstheme="minorBidi"/>
          <w:b w:val="0"/>
          <w:bCs w:val="0"/>
          <w:caps w:val="0"/>
          <w:kern w:val="2"/>
          <w:lang w:eastAsia="en-GB"/>
          <w14:ligatures w14:val="standardContextual"/>
        </w:rPr>
      </w:pPr>
      <w:hyperlink w:history="1" w:anchor="_Toc221907255">
        <w:r w:rsidRPr="00C8748B">
          <w:rPr>
            <w:rStyle w:val="Hyperlink"/>
          </w:rPr>
          <w:t>8.</w:t>
        </w:r>
        <w:r>
          <w:rPr>
            <w:rFonts w:asciiTheme="minorHAnsi" w:hAnsiTheme="minorHAnsi" w:eastAsiaTheme="minorEastAsia" w:cstheme="minorBidi"/>
            <w:b w:val="0"/>
            <w:bCs w:val="0"/>
            <w:caps w:val="0"/>
            <w:kern w:val="2"/>
            <w:lang w:eastAsia="en-GB"/>
            <w14:ligatures w14:val="standardContextual"/>
          </w:rPr>
          <w:tab/>
        </w:r>
        <w:r w:rsidRPr="00C8748B">
          <w:rPr>
            <w:rStyle w:val="Hyperlink"/>
          </w:rPr>
          <w:t>Absences due to Extreme Weather</w:t>
        </w:r>
        <w:r>
          <w:rPr>
            <w:webHidden/>
          </w:rPr>
          <w:tab/>
        </w:r>
        <w:r>
          <w:rPr>
            <w:webHidden/>
          </w:rPr>
          <w:fldChar w:fldCharType="begin"/>
        </w:r>
        <w:r>
          <w:rPr>
            <w:webHidden/>
          </w:rPr>
          <w:instrText xml:space="preserve"> PAGEREF _Toc221907255 \h </w:instrText>
        </w:r>
        <w:r>
          <w:rPr>
            <w:webHidden/>
          </w:rPr>
        </w:r>
        <w:r>
          <w:rPr>
            <w:webHidden/>
          </w:rPr>
          <w:fldChar w:fldCharType="separate"/>
        </w:r>
        <w:r>
          <w:rPr>
            <w:webHidden/>
          </w:rPr>
          <w:t>20</w:t>
        </w:r>
        <w:r>
          <w:rPr>
            <w:webHidden/>
          </w:rPr>
          <w:fldChar w:fldCharType="end"/>
        </w:r>
      </w:hyperlink>
    </w:p>
    <w:p w:rsidR="00E23A61" w:rsidRDefault="00E23A61" w14:paraId="3EAA29F9" w14:textId="3EA10C9A">
      <w:pPr>
        <w:pStyle w:val="TOC1"/>
        <w:rPr>
          <w:rFonts w:asciiTheme="minorHAnsi" w:hAnsiTheme="minorHAnsi" w:eastAsiaTheme="minorEastAsia" w:cstheme="minorBidi"/>
          <w:b w:val="0"/>
          <w:bCs w:val="0"/>
          <w:caps w:val="0"/>
          <w:kern w:val="2"/>
          <w:lang w:eastAsia="en-GB"/>
          <w14:ligatures w14:val="standardContextual"/>
        </w:rPr>
      </w:pPr>
      <w:hyperlink w:history="1" w:anchor="_Toc221907256">
        <w:r w:rsidRPr="00C8748B">
          <w:rPr>
            <w:rStyle w:val="Hyperlink"/>
          </w:rPr>
          <w:t>9.</w:t>
        </w:r>
        <w:r>
          <w:rPr>
            <w:rFonts w:asciiTheme="minorHAnsi" w:hAnsiTheme="minorHAnsi" w:eastAsiaTheme="minorEastAsia" w:cstheme="minorBidi"/>
            <w:b w:val="0"/>
            <w:bCs w:val="0"/>
            <w:caps w:val="0"/>
            <w:kern w:val="2"/>
            <w:lang w:eastAsia="en-GB"/>
            <w14:ligatures w14:val="standardContextual"/>
          </w:rPr>
          <w:tab/>
        </w:r>
        <w:r w:rsidRPr="00C8748B">
          <w:rPr>
            <w:rStyle w:val="Hyperlink"/>
          </w:rPr>
          <w:t>Remuneration</w:t>
        </w:r>
        <w:r>
          <w:rPr>
            <w:webHidden/>
          </w:rPr>
          <w:tab/>
        </w:r>
        <w:r>
          <w:rPr>
            <w:webHidden/>
          </w:rPr>
          <w:fldChar w:fldCharType="begin"/>
        </w:r>
        <w:r>
          <w:rPr>
            <w:webHidden/>
          </w:rPr>
          <w:instrText xml:space="preserve"> PAGEREF _Toc221907256 \h </w:instrText>
        </w:r>
        <w:r>
          <w:rPr>
            <w:webHidden/>
          </w:rPr>
        </w:r>
        <w:r>
          <w:rPr>
            <w:webHidden/>
          </w:rPr>
          <w:fldChar w:fldCharType="separate"/>
        </w:r>
        <w:r>
          <w:rPr>
            <w:webHidden/>
          </w:rPr>
          <w:t>20</w:t>
        </w:r>
        <w:r>
          <w:rPr>
            <w:webHidden/>
          </w:rPr>
          <w:fldChar w:fldCharType="end"/>
        </w:r>
      </w:hyperlink>
    </w:p>
    <w:p w:rsidR="00E23A61" w:rsidRDefault="00E23A61" w14:paraId="2118FB71" w14:textId="502AD2EB">
      <w:pPr>
        <w:pStyle w:val="TOC2"/>
        <w:rPr>
          <w:rFonts w:asciiTheme="minorHAnsi" w:hAnsiTheme="minorHAnsi" w:eastAsiaTheme="minorEastAsia" w:cstheme="minorBidi"/>
          <w:smallCaps w:val="0"/>
          <w:noProof/>
          <w:kern w:val="2"/>
          <w:lang w:eastAsia="en-GB"/>
          <w14:ligatures w14:val="standardContextual"/>
        </w:rPr>
      </w:pPr>
      <w:hyperlink w:history="1" w:anchor="_Toc221907257">
        <w:r w:rsidRPr="00C8748B">
          <w:rPr>
            <w:rStyle w:val="Hyperlink"/>
            <w:noProof/>
          </w:rPr>
          <w:t>9.1.</w:t>
        </w:r>
        <w:r>
          <w:rPr>
            <w:rFonts w:asciiTheme="minorHAnsi" w:hAnsiTheme="minorHAnsi" w:eastAsiaTheme="minorEastAsia" w:cstheme="minorBidi"/>
            <w:smallCaps w:val="0"/>
            <w:noProof/>
            <w:kern w:val="2"/>
            <w:lang w:eastAsia="en-GB"/>
            <w14:ligatures w14:val="standardContextual"/>
          </w:rPr>
          <w:tab/>
        </w:r>
        <w:r w:rsidRPr="00C8748B">
          <w:rPr>
            <w:rStyle w:val="Hyperlink"/>
            <w:noProof/>
          </w:rPr>
          <w:t>Rate of Pay</w:t>
        </w:r>
        <w:r>
          <w:rPr>
            <w:noProof/>
            <w:webHidden/>
          </w:rPr>
          <w:tab/>
        </w:r>
        <w:r>
          <w:rPr>
            <w:noProof/>
            <w:webHidden/>
          </w:rPr>
          <w:fldChar w:fldCharType="begin"/>
        </w:r>
        <w:r>
          <w:rPr>
            <w:noProof/>
            <w:webHidden/>
          </w:rPr>
          <w:instrText xml:space="preserve"> PAGEREF _Toc221907257 \h </w:instrText>
        </w:r>
        <w:r>
          <w:rPr>
            <w:noProof/>
            <w:webHidden/>
          </w:rPr>
        </w:r>
        <w:r>
          <w:rPr>
            <w:noProof/>
            <w:webHidden/>
          </w:rPr>
          <w:fldChar w:fldCharType="separate"/>
        </w:r>
        <w:r>
          <w:rPr>
            <w:noProof/>
            <w:webHidden/>
          </w:rPr>
          <w:t>20</w:t>
        </w:r>
        <w:r>
          <w:rPr>
            <w:noProof/>
            <w:webHidden/>
          </w:rPr>
          <w:fldChar w:fldCharType="end"/>
        </w:r>
      </w:hyperlink>
    </w:p>
    <w:p w:rsidR="00E23A61" w:rsidRDefault="00E23A61" w14:paraId="5672EA8D" w14:textId="5C40E6B3">
      <w:pPr>
        <w:pStyle w:val="TOC2"/>
        <w:rPr>
          <w:rFonts w:asciiTheme="minorHAnsi" w:hAnsiTheme="minorHAnsi" w:eastAsiaTheme="minorEastAsia" w:cstheme="minorBidi"/>
          <w:smallCaps w:val="0"/>
          <w:noProof/>
          <w:kern w:val="2"/>
          <w:lang w:eastAsia="en-GB"/>
          <w14:ligatures w14:val="standardContextual"/>
        </w:rPr>
      </w:pPr>
      <w:hyperlink w:history="1" w:anchor="_Toc221907258">
        <w:r w:rsidRPr="00C8748B">
          <w:rPr>
            <w:rStyle w:val="Hyperlink"/>
            <w:noProof/>
          </w:rPr>
          <w:t>9.2.</w:t>
        </w:r>
        <w:r>
          <w:rPr>
            <w:rFonts w:asciiTheme="minorHAnsi" w:hAnsiTheme="minorHAnsi" w:eastAsiaTheme="minorEastAsia" w:cstheme="minorBidi"/>
            <w:smallCaps w:val="0"/>
            <w:noProof/>
            <w:kern w:val="2"/>
            <w:lang w:eastAsia="en-GB"/>
            <w14:ligatures w14:val="standardContextual"/>
          </w:rPr>
          <w:tab/>
        </w:r>
        <w:r w:rsidRPr="00C8748B">
          <w:rPr>
            <w:rStyle w:val="Hyperlink"/>
            <w:noProof/>
          </w:rPr>
          <w:t>Salary Payslip</w:t>
        </w:r>
        <w:r>
          <w:rPr>
            <w:noProof/>
            <w:webHidden/>
          </w:rPr>
          <w:tab/>
        </w:r>
        <w:r>
          <w:rPr>
            <w:noProof/>
            <w:webHidden/>
          </w:rPr>
          <w:fldChar w:fldCharType="begin"/>
        </w:r>
        <w:r>
          <w:rPr>
            <w:noProof/>
            <w:webHidden/>
          </w:rPr>
          <w:instrText xml:space="preserve"> PAGEREF _Toc221907258 \h </w:instrText>
        </w:r>
        <w:r>
          <w:rPr>
            <w:noProof/>
            <w:webHidden/>
          </w:rPr>
        </w:r>
        <w:r>
          <w:rPr>
            <w:noProof/>
            <w:webHidden/>
          </w:rPr>
          <w:fldChar w:fldCharType="separate"/>
        </w:r>
        <w:r>
          <w:rPr>
            <w:noProof/>
            <w:webHidden/>
          </w:rPr>
          <w:t>20</w:t>
        </w:r>
        <w:r>
          <w:rPr>
            <w:noProof/>
            <w:webHidden/>
          </w:rPr>
          <w:fldChar w:fldCharType="end"/>
        </w:r>
      </w:hyperlink>
    </w:p>
    <w:p w:rsidR="00E23A61" w:rsidRDefault="00E23A61" w14:paraId="119D0E86" w14:textId="510FCF3B">
      <w:pPr>
        <w:pStyle w:val="TOC1"/>
        <w:rPr>
          <w:rFonts w:asciiTheme="minorHAnsi" w:hAnsiTheme="minorHAnsi" w:eastAsiaTheme="minorEastAsia" w:cstheme="minorBidi"/>
          <w:b w:val="0"/>
          <w:bCs w:val="0"/>
          <w:caps w:val="0"/>
          <w:kern w:val="2"/>
          <w:lang w:eastAsia="en-GB"/>
          <w14:ligatures w14:val="standardContextual"/>
        </w:rPr>
      </w:pPr>
      <w:hyperlink w:history="1" w:anchor="_Toc221907259">
        <w:r w:rsidRPr="00C8748B">
          <w:rPr>
            <w:rStyle w:val="Hyperlink"/>
          </w:rPr>
          <w:t>10.</w:t>
        </w:r>
        <w:r>
          <w:rPr>
            <w:rFonts w:asciiTheme="minorHAnsi" w:hAnsiTheme="minorHAnsi" w:eastAsiaTheme="minorEastAsia" w:cstheme="minorBidi"/>
            <w:b w:val="0"/>
            <w:bCs w:val="0"/>
            <w:caps w:val="0"/>
            <w:kern w:val="2"/>
            <w:lang w:eastAsia="en-GB"/>
            <w14:ligatures w14:val="standardContextual"/>
          </w:rPr>
          <w:tab/>
        </w:r>
        <w:r w:rsidRPr="00C8748B">
          <w:rPr>
            <w:rStyle w:val="Hyperlink"/>
          </w:rPr>
          <w:t>Benefits</w:t>
        </w:r>
        <w:r>
          <w:rPr>
            <w:webHidden/>
          </w:rPr>
          <w:tab/>
        </w:r>
        <w:r>
          <w:rPr>
            <w:webHidden/>
          </w:rPr>
          <w:fldChar w:fldCharType="begin"/>
        </w:r>
        <w:r>
          <w:rPr>
            <w:webHidden/>
          </w:rPr>
          <w:instrText xml:space="preserve"> PAGEREF _Toc221907259 \h </w:instrText>
        </w:r>
        <w:r>
          <w:rPr>
            <w:webHidden/>
          </w:rPr>
        </w:r>
        <w:r>
          <w:rPr>
            <w:webHidden/>
          </w:rPr>
          <w:fldChar w:fldCharType="separate"/>
        </w:r>
        <w:r>
          <w:rPr>
            <w:webHidden/>
          </w:rPr>
          <w:t>21</w:t>
        </w:r>
        <w:r>
          <w:rPr>
            <w:webHidden/>
          </w:rPr>
          <w:fldChar w:fldCharType="end"/>
        </w:r>
      </w:hyperlink>
    </w:p>
    <w:p w:rsidR="00E23A61" w:rsidRDefault="00E23A61" w14:paraId="5142E25A" w14:textId="6D559945">
      <w:pPr>
        <w:pStyle w:val="TOC2"/>
        <w:rPr>
          <w:rFonts w:asciiTheme="minorHAnsi" w:hAnsiTheme="minorHAnsi" w:eastAsiaTheme="minorEastAsia" w:cstheme="minorBidi"/>
          <w:smallCaps w:val="0"/>
          <w:noProof/>
          <w:kern w:val="2"/>
          <w:lang w:eastAsia="en-GB"/>
          <w14:ligatures w14:val="standardContextual"/>
        </w:rPr>
      </w:pPr>
      <w:hyperlink w:history="1" w:anchor="_Toc221907260">
        <w:r w:rsidRPr="00C8748B">
          <w:rPr>
            <w:rStyle w:val="Hyperlink"/>
            <w:noProof/>
          </w:rPr>
          <w:t>10.1.</w:t>
        </w:r>
        <w:r>
          <w:rPr>
            <w:rFonts w:asciiTheme="minorHAnsi" w:hAnsiTheme="minorHAnsi" w:eastAsiaTheme="minorEastAsia" w:cstheme="minorBidi"/>
            <w:smallCaps w:val="0"/>
            <w:noProof/>
            <w:kern w:val="2"/>
            <w:lang w:eastAsia="en-GB"/>
            <w14:ligatures w14:val="standardContextual"/>
          </w:rPr>
          <w:tab/>
        </w:r>
        <w:r w:rsidRPr="00C8748B">
          <w:rPr>
            <w:rStyle w:val="Hyperlink"/>
            <w:noProof/>
          </w:rPr>
          <w:t>Life assurance</w:t>
        </w:r>
        <w:r>
          <w:rPr>
            <w:noProof/>
            <w:webHidden/>
          </w:rPr>
          <w:tab/>
        </w:r>
        <w:r>
          <w:rPr>
            <w:noProof/>
            <w:webHidden/>
          </w:rPr>
          <w:fldChar w:fldCharType="begin"/>
        </w:r>
        <w:r>
          <w:rPr>
            <w:noProof/>
            <w:webHidden/>
          </w:rPr>
          <w:instrText xml:space="preserve"> PAGEREF _Toc221907260 \h </w:instrText>
        </w:r>
        <w:r>
          <w:rPr>
            <w:noProof/>
            <w:webHidden/>
          </w:rPr>
        </w:r>
        <w:r>
          <w:rPr>
            <w:noProof/>
            <w:webHidden/>
          </w:rPr>
          <w:fldChar w:fldCharType="separate"/>
        </w:r>
        <w:r>
          <w:rPr>
            <w:noProof/>
            <w:webHidden/>
          </w:rPr>
          <w:t>21</w:t>
        </w:r>
        <w:r>
          <w:rPr>
            <w:noProof/>
            <w:webHidden/>
          </w:rPr>
          <w:fldChar w:fldCharType="end"/>
        </w:r>
      </w:hyperlink>
    </w:p>
    <w:p w:rsidR="00E23A61" w:rsidRDefault="00E23A61" w14:paraId="0DF26EF7" w14:textId="19A33075">
      <w:pPr>
        <w:pStyle w:val="TOC2"/>
        <w:rPr>
          <w:rFonts w:asciiTheme="minorHAnsi" w:hAnsiTheme="minorHAnsi" w:eastAsiaTheme="minorEastAsia" w:cstheme="minorBidi"/>
          <w:smallCaps w:val="0"/>
          <w:noProof/>
          <w:kern w:val="2"/>
          <w:lang w:eastAsia="en-GB"/>
          <w14:ligatures w14:val="standardContextual"/>
        </w:rPr>
      </w:pPr>
      <w:hyperlink w:history="1" w:anchor="_Toc221907261">
        <w:r w:rsidRPr="00C8748B">
          <w:rPr>
            <w:rStyle w:val="Hyperlink"/>
            <w:noProof/>
          </w:rPr>
          <w:t>10.2.</w:t>
        </w:r>
        <w:r>
          <w:rPr>
            <w:rFonts w:asciiTheme="minorHAnsi" w:hAnsiTheme="minorHAnsi" w:eastAsiaTheme="minorEastAsia" w:cstheme="minorBidi"/>
            <w:smallCaps w:val="0"/>
            <w:noProof/>
            <w:kern w:val="2"/>
            <w:lang w:eastAsia="en-GB"/>
            <w14:ligatures w14:val="standardContextual"/>
          </w:rPr>
          <w:tab/>
        </w:r>
        <w:r w:rsidRPr="00C8748B">
          <w:rPr>
            <w:rStyle w:val="Hyperlink"/>
            <w:noProof/>
          </w:rPr>
          <w:t>Membership of professional bodies</w:t>
        </w:r>
        <w:r>
          <w:rPr>
            <w:noProof/>
            <w:webHidden/>
          </w:rPr>
          <w:tab/>
        </w:r>
        <w:r>
          <w:rPr>
            <w:noProof/>
            <w:webHidden/>
          </w:rPr>
          <w:fldChar w:fldCharType="begin"/>
        </w:r>
        <w:r>
          <w:rPr>
            <w:noProof/>
            <w:webHidden/>
          </w:rPr>
          <w:instrText xml:space="preserve"> PAGEREF _Toc221907261 \h </w:instrText>
        </w:r>
        <w:r>
          <w:rPr>
            <w:noProof/>
            <w:webHidden/>
          </w:rPr>
        </w:r>
        <w:r>
          <w:rPr>
            <w:noProof/>
            <w:webHidden/>
          </w:rPr>
          <w:fldChar w:fldCharType="separate"/>
        </w:r>
        <w:r>
          <w:rPr>
            <w:noProof/>
            <w:webHidden/>
          </w:rPr>
          <w:t>21</w:t>
        </w:r>
        <w:r>
          <w:rPr>
            <w:noProof/>
            <w:webHidden/>
          </w:rPr>
          <w:fldChar w:fldCharType="end"/>
        </w:r>
      </w:hyperlink>
    </w:p>
    <w:p w:rsidR="00E23A61" w:rsidRDefault="00E23A61" w14:paraId="2897AC29" w14:textId="5C91F897">
      <w:pPr>
        <w:pStyle w:val="TOC1"/>
        <w:rPr>
          <w:rFonts w:asciiTheme="minorHAnsi" w:hAnsiTheme="minorHAnsi" w:eastAsiaTheme="minorEastAsia" w:cstheme="minorBidi"/>
          <w:b w:val="0"/>
          <w:bCs w:val="0"/>
          <w:caps w:val="0"/>
          <w:kern w:val="2"/>
          <w:lang w:eastAsia="en-GB"/>
          <w14:ligatures w14:val="standardContextual"/>
        </w:rPr>
      </w:pPr>
      <w:hyperlink w:history="1" w:anchor="_Toc221907262">
        <w:r w:rsidRPr="00C8748B">
          <w:rPr>
            <w:rStyle w:val="Hyperlink"/>
          </w:rPr>
          <w:t>11.</w:t>
        </w:r>
        <w:r>
          <w:rPr>
            <w:rFonts w:asciiTheme="minorHAnsi" w:hAnsiTheme="minorHAnsi" w:eastAsiaTheme="minorEastAsia" w:cstheme="minorBidi"/>
            <w:b w:val="0"/>
            <w:bCs w:val="0"/>
            <w:caps w:val="0"/>
            <w:kern w:val="2"/>
            <w:lang w:eastAsia="en-GB"/>
            <w14:ligatures w14:val="standardContextual"/>
          </w:rPr>
          <w:tab/>
        </w:r>
        <w:r w:rsidRPr="00C8748B">
          <w:rPr>
            <w:rStyle w:val="Hyperlink"/>
          </w:rPr>
          <w:t>Pension</w:t>
        </w:r>
        <w:r>
          <w:rPr>
            <w:webHidden/>
          </w:rPr>
          <w:tab/>
        </w:r>
        <w:r>
          <w:rPr>
            <w:webHidden/>
          </w:rPr>
          <w:fldChar w:fldCharType="begin"/>
        </w:r>
        <w:r>
          <w:rPr>
            <w:webHidden/>
          </w:rPr>
          <w:instrText xml:space="preserve"> PAGEREF _Toc221907262 \h </w:instrText>
        </w:r>
        <w:r>
          <w:rPr>
            <w:webHidden/>
          </w:rPr>
        </w:r>
        <w:r>
          <w:rPr>
            <w:webHidden/>
          </w:rPr>
          <w:fldChar w:fldCharType="separate"/>
        </w:r>
        <w:r>
          <w:rPr>
            <w:webHidden/>
          </w:rPr>
          <w:t>21</w:t>
        </w:r>
        <w:r>
          <w:rPr>
            <w:webHidden/>
          </w:rPr>
          <w:fldChar w:fldCharType="end"/>
        </w:r>
      </w:hyperlink>
    </w:p>
    <w:p w:rsidR="00E23A61" w:rsidRDefault="00E23A61" w14:paraId="5DB45DBC" w14:textId="354DAEAD">
      <w:pPr>
        <w:pStyle w:val="TOC1"/>
        <w:rPr>
          <w:rFonts w:asciiTheme="minorHAnsi" w:hAnsiTheme="minorHAnsi" w:eastAsiaTheme="minorEastAsia" w:cstheme="minorBidi"/>
          <w:b w:val="0"/>
          <w:bCs w:val="0"/>
          <w:caps w:val="0"/>
          <w:kern w:val="2"/>
          <w:lang w:eastAsia="en-GB"/>
          <w14:ligatures w14:val="standardContextual"/>
        </w:rPr>
      </w:pPr>
      <w:hyperlink w:history="1" w:anchor="_Toc221907263">
        <w:r w:rsidRPr="00C8748B">
          <w:rPr>
            <w:rStyle w:val="Hyperlink"/>
          </w:rPr>
          <w:t>12.</w:t>
        </w:r>
        <w:r>
          <w:rPr>
            <w:rFonts w:asciiTheme="minorHAnsi" w:hAnsiTheme="minorHAnsi" w:eastAsiaTheme="minorEastAsia" w:cstheme="minorBidi"/>
            <w:b w:val="0"/>
            <w:bCs w:val="0"/>
            <w:caps w:val="0"/>
            <w:kern w:val="2"/>
            <w:lang w:eastAsia="en-GB"/>
            <w14:ligatures w14:val="standardContextual"/>
          </w:rPr>
          <w:tab/>
        </w:r>
        <w:r w:rsidRPr="00C8748B">
          <w:rPr>
            <w:rStyle w:val="Hyperlink"/>
          </w:rPr>
          <w:t>Timekeeping and Attendance</w:t>
        </w:r>
        <w:r>
          <w:rPr>
            <w:webHidden/>
          </w:rPr>
          <w:tab/>
        </w:r>
        <w:r>
          <w:rPr>
            <w:webHidden/>
          </w:rPr>
          <w:fldChar w:fldCharType="begin"/>
        </w:r>
        <w:r>
          <w:rPr>
            <w:webHidden/>
          </w:rPr>
          <w:instrText xml:space="preserve"> PAGEREF _Toc221907263 \h </w:instrText>
        </w:r>
        <w:r>
          <w:rPr>
            <w:webHidden/>
          </w:rPr>
        </w:r>
        <w:r>
          <w:rPr>
            <w:webHidden/>
          </w:rPr>
          <w:fldChar w:fldCharType="separate"/>
        </w:r>
        <w:r>
          <w:rPr>
            <w:webHidden/>
          </w:rPr>
          <w:t>21</w:t>
        </w:r>
        <w:r>
          <w:rPr>
            <w:webHidden/>
          </w:rPr>
          <w:fldChar w:fldCharType="end"/>
        </w:r>
      </w:hyperlink>
    </w:p>
    <w:p w:rsidR="00E23A61" w:rsidRDefault="00E23A61" w14:paraId="6B7CE204" w14:textId="3AC7CF24">
      <w:pPr>
        <w:pStyle w:val="TOC2"/>
        <w:rPr>
          <w:rFonts w:asciiTheme="minorHAnsi" w:hAnsiTheme="minorHAnsi" w:eastAsiaTheme="minorEastAsia" w:cstheme="minorBidi"/>
          <w:smallCaps w:val="0"/>
          <w:noProof/>
          <w:kern w:val="2"/>
          <w:lang w:eastAsia="en-GB"/>
          <w14:ligatures w14:val="standardContextual"/>
        </w:rPr>
      </w:pPr>
      <w:hyperlink w:history="1" w:anchor="_Toc221907264">
        <w:r w:rsidRPr="00C8748B">
          <w:rPr>
            <w:rStyle w:val="Hyperlink"/>
            <w:noProof/>
          </w:rPr>
          <w:t>12.1.</w:t>
        </w:r>
        <w:r>
          <w:rPr>
            <w:rFonts w:asciiTheme="minorHAnsi" w:hAnsiTheme="minorHAnsi" w:eastAsiaTheme="minorEastAsia" w:cstheme="minorBidi"/>
            <w:smallCaps w:val="0"/>
            <w:noProof/>
            <w:kern w:val="2"/>
            <w:lang w:eastAsia="en-GB"/>
            <w14:ligatures w14:val="standardContextual"/>
          </w:rPr>
          <w:tab/>
        </w:r>
        <w:r w:rsidRPr="00C8748B">
          <w:rPr>
            <w:rStyle w:val="Hyperlink"/>
            <w:noProof/>
          </w:rPr>
          <w:t>Working hours</w:t>
        </w:r>
        <w:r>
          <w:rPr>
            <w:noProof/>
            <w:webHidden/>
          </w:rPr>
          <w:tab/>
        </w:r>
        <w:r>
          <w:rPr>
            <w:noProof/>
            <w:webHidden/>
          </w:rPr>
          <w:fldChar w:fldCharType="begin"/>
        </w:r>
        <w:r>
          <w:rPr>
            <w:noProof/>
            <w:webHidden/>
          </w:rPr>
          <w:instrText xml:space="preserve"> PAGEREF _Toc221907264 \h </w:instrText>
        </w:r>
        <w:r>
          <w:rPr>
            <w:noProof/>
            <w:webHidden/>
          </w:rPr>
        </w:r>
        <w:r>
          <w:rPr>
            <w:noProof/>
            <w:webHidden/>
          </w:rPr>
          <w:fldChar w:fldCharType="separate"/>
        </w:r>
        <w:r>
          <w:rPr>
            <w:noProof/>
            <w:webHidden/>
          </w:rPr>
          <w:t>21</w:t>
        </w:r>
        <w:r>
          <w:rPr>
            <w:noProof/>
            <w:webHidden/>
          </w:rPr>
          <w:fldChar w:fldCharType="end"/>
        </w:r>
      </w:hyperlink>
    </w:p>
    <w:p w:rsidR="00E23A61" w:rsidRDefault="00E23A61" w14:paraId="30F7A2CC" w14:textId="4279BBC4">
      <w:pPr>
        <w:pStyle w:val="TOC1"/>
        <w:rPr>
          <w:rFonts w:asciiTheme="minorHAnsi" w:hAnsiTheme="minorHAnsi" w:eastAsiaTheme="minorEastAsia" w:cstheme="minorBidi"/>
          <w:b w:val="0"/>
          <w:bCs w:val="0"/>
          <w:caps w:val="0"/>
          <w:kern w:val="2"/>
          <w:lang w:eastAsia="en-GB"/>
          <w14:ligatures w14:val="standardContextual"/>
        </w:rPr>
      </w:pPr>
      <w:hyperlink w:history="1" w:anchor="_Toc221907265">
        <w:r w:rsidRPr="00C8748B">
          <w:rPr>
            <w:rStyle w:val="Hyperlink"/>
          </w:rPr>
          <w:t>13.</w:t>
        </w:r>
        <w:r>
          <w:rPr>
            <w:rFonts w:asciiTheme="minorHAnsi" w:hAnsiTheme="minorHAnsi" w:eastAsiaTheme="minorEastAsia" w:cstheme="minorBidi"/>
            <w:b w:val="0"/>
            <w:bCs w:val="0"/>
            <w:caps w:val="0"/>
            <w:kern w:val="2"/>
            <w:lang w:eastAsia="en-GB"/>
            <w14:ligatures w14:val="standardContextual"/>
          </w:rPr>
          <w:tab/>
        </w:r>
        <w:r w:rsidRPr="00C8748B">
          <w:rPr>
            <w:rStyle w:val="Hyperlink"/>
          </w:rPr>
          <w:t>Discipline and grievance</w:t>
        </w:r>
        <w:r>
          <w:rPr>
            <w:webHidden/>
          </w:rPr>
          <w:tab/>
        </w:r>
        <w:r>
          <w:rPr>
            <w:webHidden/>
          </w:rPr>
          <w:fldChar w:fldCharType="begin"/>
        </w:r>
        <w:r>
          <w:rPr>
            <w:webHidden/>
          </w:rPr>
          <w:instrText xml:space="preserve"> PAGEREF _Toc221907265 \h </w:instrText>
        </w:r>
        <w:r>
          <w:rPr>
            <w:webHidden/>
          </w:rPr>
        </w:r>
        <w:r>
          <w:rPr>
            <w:webHidden/>
          </w:rPr>
          <w:fldChar w:fldCharType="separate"/>
        </w:r>
        <w:r>
          <w:rPr>
            <w:webHidden/>
          </w:rPr>
          <w:t>22</w:t>
        </w:r>
        <w:r>
          <w:rPr>
            <w:webHidden/>
          </w:rPr>
          <w:fldChar w:fldCharType="end"/>
        </w:r>
      </w:hyperlink>
    </w:p>
    <w:p w:rsidR="00E23A61" w:rsidRDefault="00E23A61" w14:paraId="272D42F4" w14:textId="519275C8">
      <w:pPr>
        <w:pStyle w:val="TOC2"/>
        <w:rPr>
          <w:rFonts w:asciiTheme="minorHAnsi" w:hAnsiTheme="minorHAnsi" w:eastAsiaTheme="minorEastAsia" w:cstheme="minorBidi"/>
          <w:smallCaps w:val="0"/>
          <w:noProof/>
          <w:kern w:val="2"/>
          <w:lang w:eastAsia="en-GB"/>
          <w14:ligatures w14:val="standardContextual"/>
        </w:rPr>
      </w:pPr>
      <w:hyperlink w:history="1" w:anchor="_Toc221907266">
        <w:r w:rsidRPr="00C8748B">
          <w:rPr>
            <w:rStyle w:val="Hyperlink"/>
            <w:noProof/>
          </w:rPr>
          <w:t>13.1.</w:t>
        </w:r>
        <w:r>
          <w:rPr>
            <w:rFonts w:asciiTheme="minorHAnsi" w:hAnsiTheme="minorHAnsi" w:eastAsiaTheme="minorEastAsia" w:cstheme="minorBidi"/>
            <w:smallCaps w:val="0"/>
            <w:noProof/>
            <w:kern w:val="2"/>
            <w:lang w:eastAsia="en-GB"/>
            <w14:ligatures w14:val="standardContextual"/>
          </w:rPr>
          <w:tab/>
        </w:r>
        <w:r w:rsidRPr="00C8748B">
          <w:rPr>
            <w:rStyle w:val="Hyperlink"/>
            <w:noProof/>
          </w:rPr>
          <w:t>Disciplinary Procedure</w:t>
        </w:r>
        <w:r>
          <w:rPr>
            <w:noProof/>
            <w:webHidden/>
          </w:rPr>
          <w:tab/>
        </w:r>
        <w:r>
          <w:rPr>
            <w:noProof/>
            <w:webHidden/>
          </w:rPr>
          <w:fldChar w:fldCharType="begin"/>
        </w:r>
        <w:r>
          <w:rPr>
            <w:noProof/>
            <w:webHidden/>
          </w:rPr>
          <w:instrText xml:space="preserve"> PAGEREF _Toc221907266 \h </w:instrText>
        </w:r>
        <w:r>
          <w:rPr>
            <w:noProof/>
            <w:webHidden/>
          </w:rPr>
        </w:r>
        <w:r>
          <w:rPr>
            <w:noProof/>
            <w:webHidden/>
          </w:rPr>
          <w:fldChar w:fldCharType="separate"/>
        </w:r>
        <w:r>
          <w:rPr>
            <w:noProof/>
            <w:webHidden/>
          </w:rPr>
          <w:t>22</w:t>
        </w:r>
        <w:r>
          <w:rPr>
            <w:noProof/>
            <w:webHidden/>
          </w:rPr>
          <w:fldChar w:fldCharType="end"/>
        </w:r>
      </w:hyperlink>
    </w:p>
    <w:p w:rsidR="00E23A61" w:rsidRDefault="00E23A61" w14:paraId="0E6E5220" w14:textId="4E470924">
      <w:pPr>
        <w:pStyle w:val="TOC2"/>
        <w:rPr>
          <w:rFonts w:asciiTheme="minorHAnsi" w:hAnsiTheme="minorHAnsi" w:eastAsiaTheme="minorEastAsia" w:cstheme="minorBidi"/>
          <w:smallCaps w:val="0"/>
          <w:noProof/>
          <w:kern w:val="2"/>
          <w:lang w:eastAsia="en-GB"/>
          <w14:ligatures w14:val="standardContextual"/>
        </w:rPr>
      </w:pPr>
      <w:hyperlink w:history="1" w:anchor="_Toc221907267">
        <w:r w:rsidRPr="00C8748B">
          <w:rPr>
            <w:rStyle w:val="Hyperlink"/>
            <w:noProof/>
          </w:rPr>
          <w:t>13.2.</w:t>
        </w:r>
        <w:r>
          <w:rPr>
            <w:rFonts w:asciiTheme="minorHAnsi" w:hAnsiTheme="minorHAnsi" w:eastAsiaTheme="minorEastAsia" w:cstheme="minorBidi"/>
            <w:smallCaps w:val="0"/>
            <w:noProof/>
            <w:kern w:val="2"/>
            <w:lang w:eastAsia="en-GB"/>
            <w14:ligatures w14:val="standardContextual"/>
          </w:rPr>
          <w:tab/>
        </w:r>
        <w:r w:rsidRPr="00C8748B">
          <w:rPr>
            <w:rStyle w:val="Hyperlink"/>
            <w:noProof/>
          </w:rPr>
          <w:t>Grievance Procedure</w:t>
        </w:r>
        <w:r>
          <w:rPr>
            <w:noProof/>
            <w:webHidden/>
          </w:rPr>
          <w:tab/>
        </w:r>
        <w:r>
          <w:rPr>
            <w:noProof/>
            <w:webHidden/>
          </w:rPr>
          <w:fldChar w:fldCharType="begin"/>
        </w:r>
        <w:r>
          <w:rPr>
            <w:noProof/>
            <w:webHidden/>
          </w:rPr>
          <w:instrText xml:space="preserve"> PAGEREF _Toc221907267 \h </w:instrText>
        </w:r>
        <w:r>
          <w:rPr>
            <w:noProof/>
            <w:webHidden/>
          </w:rPr>
        </w:r>
        <w:r>
          <w:rPr>
            <w:noProof/>
            <w:webHidden/>
          </w:rPr>
          <w:fldChar w:fldCharType="separate"/>
        </w:r>
        <w:r>
          <w:rPr>
            <w:noProof/>
            <w:webHidden/>
          </w:rPr>
          <w:t>22</w:t>
        </w:r>
        <w:r>
          <w:rPr>
            <w:noProof/>
            <w:webHidden/>
          </w:rPr>
          <w:fldChar w:fldCharType="end"/>
        </w:r>
      </w:hyperlink>
    </w:p>
    <w:p w:rsidR="00E23A61" w:rsidRDefault="00E23A61" w14:paraId="3951540A" w14:textId="46584A0F">
      <w:pPr>
        <w:pStyle w:val="TOC1"/>
        <w:rPr>
          <w:rFonts w:asciiTheme="minorHAnsi" w:hAnsiTheme="minorHAnsi" w:eastAsiaTheme="minorEastAsia" w:cstheme="minorBidi"/>
          <w:b w:val="0"/>
          <w:bCs w:val="0"/>
          <w:caps w:val="0"/>
          <w:kern w:val="2"/>
          <w:lang w:eastAsia="en-GB"/>
          <w14:ligatures w14:val="standardContextual"/>
        </w:rPr>
      </w:pPr>
      <w:hyperlink w:history="1" w:anchor="_Toc221907268">
        <w:r w:rsidRPr="00C8748B">
          <w:rPr>
            <w:rStyle w:val="Hyperlink"/>
          </w:rPr>
          <w:t>14.</w:t>
        </w:r>
        <w:r>
          <w:rPr>
            <w:rFonts w:asciiTheme="minorHAnsi" w:hAnsiTheme="minorHAnsi" w:eastAsiaTheme="minorEastAsia" w:cstheme="minorBidi"/>
            <w:b w:val="0"/>
            <w:bCs w:val="0"/>
            <w:caps w:val="0"/>
            <w:kern w:val="2"/>
            <w:lang w:eastAsia="en-GB"/>
            <w14:ligatures w14:val="standardContextual"/>
          </w:rPr>
          <w:tab/>
        </w:r>
        <w:r w:rsidRPr="00C8748B">
          <w:rPr>
            <w:rStyle w:val="Hyperlink"/>
          </w:rPr>
          <w:t>Health and Safety</w:t>
        </w:r>
        <w:r>
          <w:rPr>
            <w:webHidden/>
          </w:rPr>
          <w:tab/>
        </w:r>
        <w:r>
          <w:rPr>
            <w:webHidden/>
          </w:rPr>
          <w:fldChar w:fldCharType="begin"/>
        </w:r>
        <w:r>
          <w:rPr>
            <w:webHidden/>
          </w:rPr>
          <w:instrText xml:space="preserve"> PAGEREF _Toc221907268 \h </w:instrText>
        </w:r>
        <w:r>
          <w:rPr>
            <w:webHidden/>
          </w:rPr>
        </w:r>
        <w:r>
          <w:rPr>
            <w:webHidden/>
          </w:rPr>
          <w:fldChar w:fldCharType="separate"/>
        </w:r>
        <w:r>
          <w:rPr>
            <w:webHidden/>
          </w:rPr>
          <w:t>22</w:t>
        </w:r>
        <w:r>
          <w:rPr>
            <w:webHidden/>
          </w:rPr>
          <w:fldChar w:fldCharType="end"/>
        </w:r>
      </w:hyperlink>
    </w:p>
    <w:p w:rsidR="00E23A61" w:rsidRDefault="00E23A61" w14:paraId="0011E93D" w14:textId="4BABA9A9">
      <w:pPr>
        <w:pStyle w:val="TOC2"/>
        <w:rPr>
          <w:rFonts w:asciiTheme="minorHAnsi" w:hAnsiTheme="minorHAnsi" w:eastAsiaTheme="minorEastAsia" w:cstheme="minorBidi"/>
          <w:smallCaps w:val="0"/>
          <w:noProof/>
          <w:kern w:val="2"/>
          <w:lang w:eastAsia="en-GB"/>
          <w14:ligatures w14:val="standardContextual"/>
        </w:rPr>
      </w:pPr>
      <w:hyperlink w:history="1" w:anchor="_Toc221907269">
        <w:r w:rsidRPr="00C8748B">
          <w:rPr>
            <w:rStyle w:val="Hyperlink"/>
            <w:noProof/>
          </w:rPr>
          <w:t>14.1.</w:t>
        </w:r>
        <w:r>
          <w:rPr>
            <w:rFonts w:asciiTheme="minorHAnsi" w:hAnsiTheme="minorHAnsi" w:eastAsiaTheme="minorEastAsia" w:cstheme="minorBidi"/>
            <w:smallCaps w:val="0"/>
            <w:noProof/>
            <w:kern w:val="2"/>
            <w:lang w:eastAsia="en-GB"/>
            <w14:ligatures w14:val="standardContextual"/>
          </w:rPr>
          <w:tab/>
        </w:r>
        <w:r w:rsidRPr="00C8748B">
          <w:rPr>
            <w:rStyle w:val="Hyperlink"/>
            <w:noProof/>
          </w:rPr>
          <w:t>Safety Statement</w:t>
        </w:r>
        <w:r>
          <w:rPr>
            <w:noProof/>
            <w:webHidden/>
          </w:rPr>
          <w:tab/>
        </w:r>
        <w:r>
          <w:rPr>
            <w:noProof/>
            <w:webHidden/>
          </w:rPr>
          <w:fldChar w:fldCharType="begin"/>
        </w:r>
        <w:r>
          <w:rPr>
            <w:noProof/>
            <w:webHidden/>
          </w:rPr>
          <w:instrText xml:space="preserve"> PAGEREF _Toc221907269 \h </w:instrText>
        </w:r>
        <w:r>
          <w:rPr>
            <w:noProof/>
            <w:webHidden/>
          </w:rPr>
        </w:r>
        <w:r>
          <w:rPr>
            <w:noProof/>
            <w:webHidden/>
          </w:rPr>
          <w:fldChar w:fldCharType="separate"/>
        </w:r>
        <w:r>
          <w:rPr>
            <w:noProof/>
            <w:webHidden/>
          </w:rPr>
          <w:t>22</w:t>
        </w:r>
        <w:r>
          <w:rPr>
            <w:noProof/>
            <w:webHidden/>
          </w:rPr>
          <w:fldChar w:fldCharType="end"/>
        </w:r>
      </w:hyperlink>
    </w:p>
    <w:p w:rsidR="00E23A61" w:rsidRDefault="00E23A61" w14:paraId="4A2D8853" w14:textId="5F5717A8">
      <w:pPr>
        <w:pStyle w:val="TOC2"/>
        <w:rPr>
          <w:rFonts w:asciiTheme="minorHAnsi" w:hAnsiTheme="minorHAnsi" w:eastAsiaTheme="minorEastAsia" w:cstheme="minorBidi"/>
          <w:smallCaps w:val="0"/>
          <w:noProof/>
          <w:kern w:val="2"/>
          <w:lang w:eastAsia="en-GB"/>
          <w14:ligatures w14:val="standardContextual"/>
        </w:rPr>
      </w:pPr>
      <w:hyperlink w:history="1" w:anchor="_Toc221907270">
        <w:r w:rsidRPr="00C8748B">
          <w:rPr>
            <w:rStyle w:val="Hyperlink"/>
            <w:noProof/>
          </w:rPr>
          <w:t>14.2.</w:t>
        </w:r>
        <w:r>
          <w:rPr>
            <w:rFonts w:asciiTheme="minorHAnsi" w:hAnsiTheme="minorHAnsi" w:eastAsiaTheme="minorEastAsia" w:cstheme="minorBidi"/>
            <w:smallCaps w:val="0"/>
            <w:noProof/>
            <w:kern w:val="2"/>
            <w:lang w:eastAsia="en-GB"/>
            <w14:ligatures w14:val="standardContextual"/>
          </w:rPr>
          <w:tab/>
        </w:r>
        <w:r w:rsidRPr="00C8748B">
          <w:rPr>
            <w:rStyle w:val="Hyperlink"/>
            <w:noProof/>
          </w:rPr>
          <w:t>No Smoking Policy</w:t>
        </w:r>
        <w:r>
          <w:rPr>
            <w:noProof/>
            <w:webHidden/>
          </w:rPr>
          <w:tab/>
        </w:r>
        <w:r>
          <w:rPr>
            <w:noProof/>
            <w:webHidden/>
          </w:rPr>
          <w:fldChar w:fldCharType="begin"/>
        </w:r>
        <w:r>
          <w:rPr>
            <w:noProof/>
            <w:webHidden/>
          </w:rPr>
          <w:instrText xml:space="preserve"> PAGEREF _Toc221907270 \h </w:instrText>
        </w:r>
        <w:r>
          <w:rPr>
            <w:noProof/>
            <w:webHidden/>
          </w:rPr>
        </w:r>
        <w:r>
          <w:rPr>
            <w:noProof/>
            <w:webHidden/>
          </w:rPr>
          <w:fldChar w:fldCharType="separate"/>
        </w:r>
        <w:r>
          <w:rPr>
            <w:noProof/>
            <w:webHidden/>
          </w:rPr>
          <w:t>22</w:t>
        </w:r>
        <w:r>
          <w:rPr>
            <w:noProof/>
            <w:webHidden/>
          </w:rPr>
          <w:fldChar w:fldCharType="end"/>
        </w:r>
      </w:hyperlink>
    </w:p>
    <w:p w:rsidR="00E23A61" w:rsidRDefault="00E23A61" w14:paraId="4FD3B6B6" w14:textId="7007599C">
      <w:pPr>
        <w:pStyle w:val="TOC2"/>
        <w:rPr>
          <w:rFonts w:asciiTheme="minorHAnsi" w:hAnsiTheme="minorHAnsi" w:eastAsiaTheme="minorEastAsia" w:cstheme="minorBidi"/>
          <w:smallCaps w:val="0"/>
          <w:noProof/>
          <w:kern w:val="2"/>
          <w:lang w:eastAsia="en-GB"/>
          <w14:ligatures w14:val="standardContextual"/>
        </w:rPr>
      </w:pPr>
      <w:hyperlink w:history="1" w:anchor="_Toc221907271">
        <w:r w:rsidRPr="00C8748B">
          <w:rPr>
            <w:rStyle w:val="Hyperlink"/>
            <w:noProof/>
          </w:rPr>
          <w:t>14.3.</w:t>
        </w:r>
        <w:r>
          <w:rPr>
            <w:rFonts w:asciiTheme="minorHAnsi" w:hAnsiTheme="minorHAnsi" w:eastAsiaTheme="minorEastAsia" w:cstheme="minorBidi"/>
            <w:smallCaps w:val="0"/>
            <w:noProof/>
            <w:kern w:val="2"/>
            <w:lang w:eastAsia="en-GB"/>
            <w14:ligatures w14:val="standardContextual"/>
          </w:rPr>
          <w:tab/>
        </w:r>
        <w:r w:rsidRPr="00C8748B">
          <w:rPr>
            <w:rStyle w:val="Hyperlink"/>
            <w:noProof/>
          </w:rPr>
          <w:t>First aid</w:t>
        </w:r>
        <w:r>
          <w:rPr>
            <w:noProof/>
            <w:webHidden/>
          </w:rPr>
          <w:tab/>
        </w:r>
        <w:r>
          <w:rPr>
            <w:noProof/>
            <w:webHidden/>
          </w:rPr>
          <w:fldChar w:fldCharType="begin"/>
        </w:r>
        <w:r>
          <w:rPr>
            <w:noProof/>
            <w:webHidden/>
          </w:rPr>
          <w:instrText xml:space="preserve"> PAGEREF _Toc221907271 \h </w:instrText>
        </w:r>
        <w:r>
          <w:rPr>
            <w:noProof/>
            <w:webHidden/>
          </w:rPr>
        </w:r>
        <w:r>
          <w:rPr>
            <w:noProof/>
            <w:webHidden/>
          </w:rPr>
          <w:fldChar w:fldCharType="separate"/>
        </w:r>
        <w:r>
          <w:rPr>
            <w:noProof/>
            <w:webHidden/>
          </w:rPr>
          <w:t>22</w:t>
        </w:r>
        <w:r>
          <w:rPr>
            <w:noProof/>
            <w:webHidden/>
          </w:rPr>
          <w:fldChar w:fldCharType="end"/>
        </w:r>
      </w:hyperlink>
    </w:p>
    <w:p w:rsidR="00E23A61" w:rsidRDefault="00E23A61" w14:paraId="08155470" w14:textId="235F0F52">
      <w:pPr>
        <w:pStyle w:val="TOC2"/>
        <w:rPr>
          <w:rFonts w:asciiTheme="minorHAnsi" w:hAnsiTheme="minorHAnsi" w:eastAsiaTheme="minorEastAsia" w:cstheme="minorBidi"/>
          <w:smallCaps w:val="0"/>
          <w:noProof/>
          <w:kern w:val="2"/>
          <w:lang w:eastAsia="en-GB"/>
          <w14:ligatures w14:val="standardContextual"/>
        </w:rPr>
      </w:pPr>
      <w:hyperlink w:history="1" w:anchor="_Toc221907272">
        <w:r w:rsidRPr="00C8748B">
          <w:rPr>
            <w:rStyle w:val="Hyperlink"/>
            <w:noProof/>
          </w:rPr>
          <w:t>14.4.</w:t>
        </w:r>
        <w:r>
          <w:rPr>
            <w:rFonts w:asciiTheme="minorHAnsi" w:hAnsiTheme="minorHAnsi" w:eastAsiaTheme="minorEastAsia" w:cstheme="minorBidi"/>
            <w:smallCaps w:val="0"/>
            <w:noProof/>
            <w:kern w:val="2"/>
            <w:lang w:eastAsia="en-GB"/>
            <w14:ligatures w14:val="standardContextual"/>
          </w:rPr>
          <w:tab/>
        </w:r>
        <w:r w:rsidRPr="00C8748B">
          <w:rPr>
            <w:rStyle w:val="Hyperlink"/>
            <w:noProof/>
          </w:rPr>
          <w:t>Fire safety</w:t>
        </w:r>
        <w:r>
          <w:rPr>
            <w:noProof/>
            <w:webHidden/>
          </w:rPr>
          <w:tab/>
        </w:r>
        <w:r>
          <w:rPr>
            <w:noProof/>
            <w:webHidden/>
          </w:rPr>
          <w:fldChar w:fldCharType="begin"/>
        </w:r>
        <w:r>
          <w:rPr>
            <w:noProof/>
            <w:webHidden/>
          </w:rPr>
          <w:instrText xml:space="preserve"> PAGEREF _Toc221907272 \h </w:instrText>
        </w:r>
        <w:r>
          <w:rPr>
            <w:noProof/>
            <w:webHidden/>
          </w:rPr>
        </w:r>
        <w:r>
          <w:rPr>
            <w:noProof/>
            <w:webHidden/>
          </w:rPr>
          <w:fldChar w:fldCharType="separate"/>
        </w:r>
        <w:r>
          <w:rPr>
            <w:noProof/>
            <w:webHidden/>
          </w:rPr>
          <w:t>22</w:t>
        </w:r>
        <w:r>
          <w:rPr>
            <w:noProof/>
            <w:webHidden/>
          </w:rPr>
          <w:fldChar w:fldCharType="end"/>
        </w:r>
      </w:hyperlink>
    </w:p>
    <w:p w:rsidR="00E23A61" w:rsidRDefault="00E23A61" w14:paraId="35550AE1" w14:textId="4DB68F24">
      <w:pPr>
        <w:pStyle w:val="TOC1"/>
        <w:rPr>
          <w:rFonts w:asciiTheme="minorHAnsi" w:hAnsiTheme="minorHAnsi" w:eastAsiaTheme="minorEastAsia" w:cstheme="minorBidi"/>
          <w:b w:val="0"/>
          <w:bCs w:val="0"/>
          <w:caps w:val="0"/>
          <w:kern w:val="2"/>
          <w:lang w:eastAsia="en-GB"/>
          <w14:ligatures w14:val="standardContextual"/>
        </w:rPr>
      </w:pPr>
      <w:hyperlink w:history="1" w:anchor="_Toc221907273">
        <w:r w:rsidRPr="00C8748B">
          <w:rPr>
            <w:rStyle w:val="Hyperlink"/>
          </w:rPr>
          <w:t>15.</w:t>
        </w:r>
        <w:r>
          <w:rPr>
            <w:rFonts w:asciiTheme="minorHAnsi" w:hAnsiTheme="minorHAnsi" w:eastAsiaTheme="minorEastAsia" w:cstheme="minorBidi"/>
            <w:b w:val="0"/>
            <w:bCs w:val="0"/>
            <w:caps w:val="0"/>
            <w:kern w:val="2"/>
            <w:lang w:eastAsia="en-GB"/>
            <w14:ligatures w14:val="standardContextual"/>
          </w:rPr>
          <w:tab/>
        </w:r>
        <w:r w:rsidRPr="00C8748B">
          <w:rPr>
            <w:rStyle w:val="Hyperlink"/>
          </w:rPr>
          <w:t>Performance Management</w:t>
        </w:r>
        <w:r>
          <w:rPr>
            <w:webHidden/>
          </w:rPr>
          <w:tab/>
        </w:r>
        <w:r>
          <w:rPr>
            <w:webHidden/>
          </w:rPr>
          <w:fldChar w:fldCharType="begin"/>
        </w:r>
        <w:r>
          <w:rPr>
            <w:webHidden/>
          </w:rPr>
          <w:instrText xml:space="preserve"> PAGEREF _Toc221907273 \h </w:instrText>
        </w:r>
        <w:r>
          <w:rPr>
            <w:webHidden/>
          </w:rPr>
        </w:r>
        <w:r>
          <w:rPr>
            <w:webHidden/>
          </w:rPr>
          <w:fldChar w:fldCharType="separate"/>
        </w:r>
        <w:r>
          <w:rPr>
            <w:webHidden/>
          </w:rPr>
          <w:t>23</w:t>
        </w:r>
        <w:r>
          <w:rPr>
            <w:webHidden/>
          </w:rPr>
          <w:fldChar w:fldCharType="end"/>
        </w:r>
      </w:hyperlink>
    </w:p>
    <w:p w:rsidR="00E23A61" w:rsidRDefault="00E23A61" w14:paraId="1A8F2A70" w14:textId="24AB6200">
      <w:pPr>
        <w:pStyle w:val="TOC1"/>
        <w:rPr>
          <w:rFonts w:asciiTheme="minorHAnsi" w:hAnsiTheme="minorHAnsi" w:eastAsiaTheme="minorEastAsia" w:cstheme="minorBidi"/>
          <w:b w:val="0"/>
          <w:bCs w:val="0"/>
          <w:caps w:val="0"/>
          <w:kern w:val="2"/>
          <w:lang w:eastAsia="en-GB"/>
          <w14:ligatures w14:val="standardContextual"/>
        </w:rPr>
      </w:pPr>
      <w:hyperlink w:history="1" w:anchor="_Toc221907274">
        <w:r w:rsidRPr="00C8748B">
          <w:rPr>
            <w:rStyle w:val="Hyperlink"/>
          </w:rPr>
          <w:t>16.</w:t>
        </w:r>
        <w:r>
          <w:rPr>
            <w:rFonts w:asciiTheme="minorHAnsi" w:hAnsiTheme="minorHAnsi" w:eastAsiaTheme="minorEastAsia" w:cstheme="minorBidi"/>
            <w:b w:val="0"/>
            <w:bCs w:val="0"/>
            <w:caps w:val="0"/>
            <w:kern w:val="2"/>
            <w:lang w:eastAsia="en-GB"/>
            <w14:ligatures w14:val="standardContextual"/>
          </w:rPr>
          <w:tab/>
        </w:r>
        <w:r w:rsidRPr="00C8748B">
          <w:rPr>
            <w:rStyle w:val="Hyperlink"/>
          </w:rPr>
          <w:t>Diversity and Equality</w:t>
        </w:r>
        <w:r>
          <w:rPr>
            <w:webHidden/>
          </w:rPr>
          <w:tab/>
        </w:r>
        <w:r>
          <w:rPr>
            <w:webHidden/>
          </w:rPr>
          <w:fldChar w:fldCharType="begin"/>
        </w:r>
        <w:r>
          <w:rPr>
            <w:webHidden/>
          </w:rPr>
          <w:instrText xml:space="preserve"> PAGEREF _Toc221907274 \h </w:instrText>
        </w:r>
        <w:r>
          <w:rPr>
            <w:webHidden/>
          </w:rPr>
        </w:r>
        <w:r>
          <w:rPr>
            <w:webHidden/>
          </w:rPr>
          <w:fldChar w:fldCharType="separate"/>
        </w:r>
        <w:r>
          <w:rPr>
            <w:webHidden/>
          </w:rPr>
          <w:t>23</w:t>
        </w:r>
        <w:r>
          <w:rPr>
            <w:webHidden/>
          </w:rPr>
          <w:fldChar w:fldCharType="end"/>
        </w:r>
      </w:hyperlink>
    </w:p>
    <w:p w:rsidR="00E23A61" w:rsidRDefault="00E23A61" w14:paraId="015BD638" w14:textId="432C3C7D">
      <w:pPr>
        <w:pStyle w:val="TOC2"/>
        <w:rPr>
          <w:rFonts w:asciiTheme="minorHAnsi" w:hAnsiTheme="minorHAnsi" w:eastAsiaTheme="minorEastAsia" w:cstheme="minorBidi"/>
          <w:smallCaps w:val="0"/>
          <w:noProof/>
          <w:kern w:val="2"/>
          <w:lang w:eastAsia="en-GB"/>
          <w14:ligatures w14:val="standardContextual"/>
        </w:rPr>
      </w:pPr>
      <w:hyperlink w:history="1" w:anchor="_Toc221907275">
        <w:r w:rsidRPr="00C8748B">
          <w:rPr>
            <w:rStyle w:val="Hyperlink"/>
            <w:noProof/>
          </w:rPr>
          <w:t>16.1.</w:t>
        </w:r>
        <w:r>
          <w:rPr>
            <w:rFonts w:asciiTheme="minorHAnsi" w:hAnsiTheme="minorHAnsi" w:eastAsiaTheme="minorEastAsia" w:cstheme="minorBidi"/>
            <w:smallCaps w:val="0"/>
            <w:noProof/>
            <w:kern w:val="2"/>
            <w:lang w:eastAsia="en-GB"/>
            <w14:ligatures w14:val="standardContextual"/>
          </w:rPr>
          <w:tab/>
        </w:r>
        <w:r w:rsidRPr="00C8748B">
          <w:rPr>
            <w:rStyle w:val="Hyperlink"/>
            <w:noProof/>
          </w:rPr>
          <w:t>Harassment and bullying policy</w:t>
        </w:r>
        <w:r>
          <w:rPr>
            <w:noProof/>
            <w:webHidden/>
          </w:rPr>
          <w:tab/>
        </w:r>
        <w:r>
          <w:rPr>
            <w:noProof/>
            <w:webHidden/>
          </w:rPr>
          <w:fldChar w:fldCharType="begin"/>
        </w:r>
        <w:r>
          <w:rPr>
            <w:noProof/>
            <w:webHidden/>
          </w:rPr>
          <w:instrText xml:space="preserve"> PAGEREF _Toc221907275 \h </w:instrText>
        </w:r>
        <w:r>
          <w:rPr>
            <w:noProof/>
            <w:webHidden/>
          </w:rPr>
        </w:r>
        <w:r>
          <w:rPr>
            <w:noProof/>
            <w:webHidden/>
          </w:rPr>
          <w:fldChar w:fldCharType="separate"/>
        </w:r>
        <w:r>
          <w:rPr>
            <w:noProof/>
            <w:webHidden/>
          </w:rPr>
          <w:t>23</w:t>
        </w:r>
        <w:r>
          <w:rPr>
            <w:noProof/>
            <w:webHidden/>
          </w:rPr>
          <w:fldChar w:fldCharType="end"/>
        </w:r>
      </w:hyperlink>
    </w:p>
    <w:p w:rsidR="00E23A61" w:rsidRDefault="00E23A61" w14:paraId="3B35D96B" w14:textId="51699243">
      <w:pPr>
        <w:pStyle w:val="TOC2"/>
        <w:rPr>
          <w:rFonts w:asciiTheme="minorHAnsi" w:hAnsiTheme="minorHAnsi" w:eastAsiaTheme="minorEastAsia" w:cstheme="minorBidi"/>
          <w:smallCaps w:val="0"/>
          <w:noProof/>
          <w:kern w:val="2"/>
          <w:lang w:eastAsia="en-GB"/>
          <w14:ligatures w14:val="standardContextual"/>
        </w:rPr>
      </w:pPr>
      <w:hyperlink w:history="1" w:anchor="_Toc221907276">
        <w:r w:rsidRPr="00C8748B">
          <w:rPr>
            <w:rStyle w:val="Hyperlink"/>
            <w:noProof/>
          </w:rPr>
          <w:t>16.2.</w:t>
        </w:r>
        <w:r>
          <w:rPr>
            <w:rFonts w:asciiTheme="minorHAnsi" w:hAnsiTheme="minorHAnsi" w:eastAsiaTheme="minorEastAsia" w:cstheme="minorBidi"/>
            <w:smallCaps w:val="0"/>
            <w:noProof/>
            <w:kern w:val="2"/>
            <w:lang w:eastAsia="en-GB"/>
            <w14:ligatures w14:val="standardContextual"/>
          </w:rPr>
          <w:tab/>
        </w:r>
        <w:r w:rsidRPr="00C8748B">
          <w:rPr>
            <w:rStyle w:val="Hyperlink"/>
            <w:noProof/>
          </w:rPr>
          <w:t>Diversity</w:t>
        </w:r>
        <w:r>
          <w:rPr>
            <w:noProof/>
            <w:webHidden/>
          </w:rPr>
          <w:tab/>
        </w:r>
        <w:r>
          <w:rPr>
            <w:noProof/>
            <w:webHidden/>
          </w:rPr>
          <w:fldChar w:fldCharType="begin"/>
        </w:r>
        <w:r>
          <w:rPr>
            <w:noProof/>
            <w:webHidden/>
          </w:rPr>
          <w:instrText xml:space="preserve"> PAGEREF _Toc221907276 \h </w:instrText>
        </w:r>
        <w:r>
          <w:rPr>
            <w:noProof/>
            <w:webHidden/>
          </w:rPr>
        </w:r>
        <w:r>
          <w:rPr>
            <w:noProof/>
            <w:webHidden/>
          </w:rPr>
          <w:fldChar w:fldCharType="separate"/>
        </w:r>
        <w:r>
          <w:rPr>
            <w:noProof/>
            <w:webHidden/>
          </w:rPr>
          <w:t>23</w:t>
        </w:r>
        <w:r>
          <w:rPr>
            <w:noProof/>
            <w:webHidden/>
          </w:rPr>
          <w:fldChar w:fldCharType="end"/>
        </w:r>
      </w:hyperlink>
    </w:p>
    <w:p w:rsidR="00E23A61" w:rsidRDefault="00E23A61" w14:paraId="1BE2A4C2" w14:textId="26B5C0AC">
      <w:pPr>
        <w:pStyle w:val="TOC1"/>
        <w:rPr>
          <w:rFonts w:asciiTheme="minorHAnsi" w:hAnsiTheme="minorHAnsi" w:eastAsiaTheme="minorEastAsia" w:cstheme="minorBidi"/>
          <w:b w:val="0"/>
          <w:bCs w:val="0"/>
          <w:caps w:val="0"/>
          <w:kern w:val="2"/>
          <w:lang w:eastAsia="en-GB"/>
          <w14:ligatures w14:val="standardContextual"/>
        </w:rPr>
      </w:pPr>
      <w:hyperlink w:history="1" w:anchor="_Toc221907277">
        <w:r w:rsidRPr="00C8748B">
          <w:rPr>
            <w:rStyle w:val="Hyperlink"/>
          </w:rPr>
          <w:t>17.</w:t>
        </w:r>
        <w:r>
          <w:rPr>
            <w:rFonts w:asciiTheme="minorHAnsi" w:hAnsiTheme="minorHAnsi" w:eastAsiaTheme="minorEastAsia" w:cstheme="minorBidi"/>
            <w:b w:val="0"/>
            <w:bCs w:val="0"/>
            <w:caps w:val="0"/>
            <w:kern w:val="2"/>
            <w:lang w:eastAsia="en-GB"/>
            <w14:ligatures w14:val="standardContextual"/>
          </w:rPr>
          <w:tab/>
        </w:r>
        <w:r w:rsidRPr="00C8748B">
          <w:rPr>
            <w:rStyle w:val="Hyperlink"/>
          </w:rPr>
          <w:t>Data Protection</w:t>
        </w:r>
        <w:r>
          <w:rPr>
            <w:webHidden/>
          </w:rPr>
          <w:tab/>
        </w:r>
        <w:r>
          <w:rPr>
            <w:webHidden/>
          </w:rPr>
          <w:fldChar w:fldCharType="begin"/>
        </w:r>
        <w:r>
          <w:rPr>
            <w:webHidden/>
          </w:rPr>
          <w:instrText xml:space="preserve"> PAGEREF _Toc221907277 \h </w:instrText>
        </w:r>
        <w:r>
          <w:rPr>
            <w:webHidden/>
          </w:rPr>
        </w:r>
        <w:r>
          <w:rPr>
            <w:webHidden/>
          </w:rPr>
          <w:fldChar w:fldCharType="separate"/>
        </w:r>
        <w:r>
          <w:rPr>
            <w:webHidden/>
          </w:rPr>
          <w:t>23</w:t>
        </w:r>
        <w:r>
          <w:rPr>
            <w:webHidden/>
          </w:rPr>
          <w:fldChar w:fldCharType="end"/>
        </w:r>
      </w:hyperlink>
    </w:p>
    <w:p w:rsidRPr="007E6DBB" w:rsidR="004A3ED4" w:rsidP="004A3ED4" w:rsidRDefault="004A3ED4" w14:paraId="480BEB02" w14:textId="60D75EF9">
      <w:pPr>
        <w:pStyle w:val="OutsourceNormal"/>
        <w:ind w:left="0"/>
        <w:rPr>
          <w:rFonts w:ascii="Calibri" w:hAnsi="Calibri" w:cs="Calibri"/>
          <w:b w:val="1"/>
          <w:bCs w:val="1"/>
          <w:color w:val="000000" w:themeColor="text1"/>
        </w:rPr>
      </w:pPr>
    </w:p>
    <w:p w:rsidR="604C1342" w:rsidRDefault="604C1342" w14:paraId="7FB19181" w14:textId="149509A9">
      <w:r>
        <w:br w:type="page"/>
      </w:r>
    </w:p>
    <w:p w:rsidR="604C1342" w:rsidP="604C1342" w:rsidRDefault="604C1342" w14:paraId="6257ED7F" w14:textId="21788B67">
      <w:pPr>
        <w:pStyle w:val="OutsourceNormal"/>
        <w:ind w:left="0"/>
        <w:rPr>
          <w:rFonts w:ascii="Calibri" w:hAnsi="Calibri" w:cs="Calibri"/>
          <w:b w:val="1"/>
          <w:bCs w:val="1"/>
          <w:color w:val="000000" w:themeColor="text1" w:themeTint="FF" w:themeShade="FF"/>
        </w:rPr>
      </w:pPr>
      <w:r w:rsidRPr="604C1342">
        <w:rPr>
          <w:rFonts w:ascii="Calibri" w:hAnsi="Calibri" w:cs="Calibri"/>
          <w:color w:val="000000" w:themeColor="text1" w:themeTint="FF" w:themeShade="FF"/>
        </w:rPr>
        <w:fldChar w:fldCharType="end"/>
      </w:r>
    </w:p>
    <w:p w:rsidRPr="007E6DBB" w:rsidR="004A3ED4" w:rsidP="00392B73" w:rsidRDefault="004A3ED4" w14:paraId="3E7A9F1C" w14:textId="4720707E">
      <w:pPr>
        <w:pStyle w:val="Heading1"/>
        <w:rPr/>
      </w:pPr>
      <w:bookmarkStart w:name="_Toc62355938" w:id="1"/>
      <w:bookmarkStart w:name="_Toc62358327" w:id="2"/>
      <w:bookmarkStart w:name="_Toc63066248" w:id="3"/>
      <w:bookmarkStart w:name="_Toc221907234" w:id="4"/>
      <w:r w:rsidR="004A3ED4">
        <w:rPr/>
        <w:t>Introduction</w:t>
      </w:r>
      <w:bookmarkEnd w:id="1"/>
      <w:bookmarkEnd w:id="2"/>
      <w:bookmarkEnd w:id="3"/>
      <w:bookmarkEnd w:id="4"/>
    </w:p>
    <w:p w:rsidRPr="007E6DBB" w:rsidR="004A3ED4" w:rsidP="00B05A43" w:rsidRDefault="004A3ED4" w14:paraId="4DF63167" w14:textId="4779DE67">
      <w:pPr>
        <w:pStyle w:val="OutsourceNormal"/>
        <w:ind w:left="0"/>
        <w:jc w:val="both"/>
        <w:rPr>
          <w:rFonts w:ascii="Calibri" w:hAnsi="Calibri" w:cs="Calibri"/>
          <w:color w:val="000000" w:themeColor="text1"/>
        </w:rPr>
      </w:pPr>
      <w:r w:rsidRPr="007E6DBB">
        <w:rPr>
          <w:rFonts w:ascii="Calibri" w:hAnsi="Calibri" w:cs="Calibri"/>
          <w:color w:val="000000" w:themeColor="text1"/>
        </w:rPr>
        <w:t xml:space="preserve">Welcome to the </w:t>
      </w:r>
      <w:r w:rsidRPr="006518A9" w:rsidR="006518A9">
        <w:rPr>
          <w:rFonts w:ascii="Calibri" w:hAnsi="Calibri" w:cs="Calibri"/>
          <w:i/>
          <w:color w:val="FF0000"/>
        </w:rPr>
        <w:t>[NAME OF FIRM]</w:t>
      </w:r>
      <w:r w:rsidRPr="006518A9" w:rsidR="006518A9">
        <w:rPr>
          <w:rFonts w:ascii="Calibri" w:hAnsi="Calibri" w:cs="Calibri"/>
          <w:color w:val="FF0000"/>
        </w:rPr>
        <w:t xml:space="preserve"> </w:t>
      </w:r>
      <w:r w:rsidRPr="007E6DBB">
        <w:rPr>
          <w:rFonts w:ascii="Calibri" w:hAnsi="Calibri" w:cs="Calibri"/>
          <w:color w:val="000000" w:themeColor="text1"/>
        </w:rPr>
        <w:t xml:space="preserve">team. </w:t>
      </w:r>
      <w:r w:rsidR="009C1D07">
        <w:rPr>
          <w:rFonts w:ascii="Calibri" w:hAnsi="Calibri" w:cs="Calibri"/>
          <w:color w:val="000000" w:themeColor="text1"/>
        </w:rPr>
        <w:t xml:space="preserve"> </w:t>
      </w:r>
      <w:r w:rsidRPr="007E6DBB">
        <w:rPr>
          <w:rFonts w:ascii="Calibri" w:hAnsi="Calibri" w:cs="Calibri"/>
          <w:color w:val="000000" w:themeColor="text1"/>
        </w:rPr>
        <w:t>The purpose of this handbook is to give details of your conditions o</w:t>
      </w:r>
      <w:r w:rsidRPr="007E6DBB" w:rsidR="00D7127D">
        <w:rPr>
          <w:rFonts w:ascii="Calibri" w:hAnsi="Calibri" w:cs="Calibri"/>
          <w:color w:val="000000" w:themeColor="text1"/>
        </w:rPr>
        <w:t>f</w:t>
      </w:r>
      <w:r w:rsidRPr="007E6DBB">
        <w:rPr>
          <w:rFonts w:ascii="Calibri" w:hAnsi="Calibri" w:cs="Calibri"/>
          <w:color w:val="000000" w:themeColor="text1"/>
        </w:rPr>
        <w:t xml:space="preserve"> employment, entitlements and general information of what is expected of you as a member of our team.</w:t>
      </w:r>
    </w:p>
    <w:p w:rsidRPr="007E6DBB" w:rsidR="00B05A43" w:rsidP="00B05A43" w:rsidRDefault="004A3ED4" w14:paraId="79906914" w14:textId="1749B887">
      <w:pPr>
        <w:pStyle w:val="OutsourceNormal"/>
        <w:ind w:left="0"/>
        <w:jc w:val="both"/>
        <w:rPr>
          <w:rFonts w:ascii="Calibri" w:hAnsi="Calibri" w:cs="Calibri"/>
          <w:color w:val="000000" w:themeColor="text1"/>
        </w:rPr>
      </w:pPr>
      <w:r w:rsidRPr="007E6DBB">
        <w:rPr>
          <w:rFonts w:ascii="Calibri" w:hAnsi="Calibri" w:cs="Calibri"/>
          <w:color w:val="000000" w:themeColor="text1"/>
        </w:rPr>
        <w:t xml:space="preserve">The </w:t>
      </w:r>
      <w:proofErr w:type="gramStart"/>
      <w:r w:rsidRPr="007E6DBB">
        <w:rPr>
          <w:rFonts w:ascii="Calibri" w:hAnsi="Calibri" w:cs="Calibri"/>
          <w:color w:val="000000" w:themeColor="text1"/>
        </w:rPr>
        <w:t>principle</w:t>
      </w:r>
      <w:proofErr w:type="gramEnd"/>
      <w:r w:rsidRPr="007E6DBB">
        <w:rPr>
          <w:rFonts w:ascii="Calibri" w:hAnsi="Calibri" w:cs="Calibri"/>
          <w:color w:val="000000" w:themeColor="text1"/>
        </w:rPr>
        <w:t xml:space="preserve"> objectives of the Firm are:</w:t>
      </w:r>
    </w:p>
    <w:p w:rsidRPr="007E6DBB" w:rsidR="00B05A43" w:rsidP="00D42DF8" w:rsidRDefault="00B05A43" w14:paraId="0238DFA0" w14:textId="3FB9142D">
      <w:pPr>
        <w:pStyle w:val="OutsourceNormal"/>
        <w:numPr>
          <w:ilvl w:val="0"/>
          <w:numId w:val="4"/>
        </w:numPr>
        <w:jc w:val="both"/>
        <w:rPr>
          <w:rFonts w:ascii="Calibri" w:hAnsi="Calibri" w:cs="Calibri"/>
          <w:color w:val="000000" w:themeColor="text1"/>
        </w:rPr>
      </w:pPr>
      <w:r w:rsidRPr="007E6DBB">
        <w:rPr>
          <w:rFonts w:ascii="Calibri" w:hAnsi="Calibri" w:cs="Calibri"/>
          <w:color w:val="000000" w:themeColor="text1"/>
        </w:rPr>
        <w:t xml:space="preserve">To achieve the highest standard of service to our clients in respect of quality of work, efficiency, consideration for </w:t>
      </w:r>
      <w:r w:rsidRPr="007E6DBB" w:rsidR="0095712E">
        <w:rPr>
          <w:rFonts w:ascii="Calibri" w:hAnsi="Calibri" w:cs="Calibri"/>
          <w:color w:val="000000" w:themeColor="text1"/>
        </w:rPr>
        <w:t>client’s</w:t>
      </w:r>
      <w:r w:rsidRPr="007E6DBB">
        <w:rPr>
          <w:rFonts w:ascii="Calibri" w:hAnsi="Calibri" w:cs="Calibri"/>
          <w:color w:val="000000" w:themeColor="text1"/>
        </w:rPr>
        <w:t xml:space="preserve"> interest and professional ethics.</w:t>
      </w:r>
    </w:p>
    <w:p w:rsidRPr="007E6DBB" w:rsidR="003F6B78" w:rsidP="00D42DF8" w:rsidRDefault="003F6B78" w14:paraId="4835C49C" w14:textId="4BC8254D">
      <w:pPr>
        <w:pStyle w:val="OutsourceNormal"/>
        <w:numPr>
          <w:ilvl w:val="0"/>
          <w:numId w:val="4"/>
        </w:numPr>
        <w:jc w:val="both"/>
        <w:rPr>
          <w:rFonts w:ascii="Calibri" w:hAnsi="Calibri" w:cs="Calibri"/>
          <w:color w:val="000000" w:themeColor="text1"/>
        </w:rPr>
      </w:pPr>
      <w:r w:rsidRPr="007E6DBB">
        <w:rPr>
          <w:rFonts w:ascii="Calibri" w:hAnsi="Calibri" w:cs="Calibri"/>
          <w:color w:val="000000" w:themeColor="text1"/>
        </w:rPr>
        <w:t>To ensure that our staff have a high level of skill, knowledge and ability with commensurate rewards and job satisfaction.  On joining the Firm</w:t>
      </w:r>
      <w:r w:rsidR="00C45014">
        <w:rPr>
          <w:rFonts w:ascii="Calibri" w:hAnsi="Calibri" w:cs="Calibri"/>
          <w:color w:val="000000" w:themeColor="text1"/>
        </w:rPr>
        <w:t>,</w:t>
      </w:r>
      <w:r w:rsidRPr="007E6DBB">
        <w:rPr>
          <w:rFonts w:ascii="Calibri" w:hAnsi="Calibri" w:cs="Calibri"/>
          <w:color w:val="000000" w:themeColor="text1"/>
        </w:rPr>
        <w:t xml:space="preserve"> you undergo an induction </w:t>
      </w:r>
      <w:proofErr w:type="gramStart"/>
      <w:r w:rsidRPr="007E6DBB">
        <w:rPr>
          <w:rFonts w:ascii="Calibri" w:hAnsi="Calibri" w:cs="Calibri"/>
          <w:color w:val="000000" w:themeColor="text1"/>
        </w:rPr>
        <w:t>programme</w:t>
      </w:r>
      <w:proofErr w:type="gramEnd"/>
      <w:r w:rsidRPr="007E6DBB">
        <w:rPr>
          <w:rFonts w:ascii="Calibri" w:hAnsi="Calibri" w:cs="Calibri"/>
          <w:color w:val="000000" w:themeColor="text1"/>
        </w:rPr>
        <w:t xml:space="preserve"> and we also discuss any training needs you may have so that we may include those in your initial training plan.</w:t>
      </w:r>
    </w:p>
    <w:p w:rsidRPr="007E6DBB" w:rsidR="00B05A43" w:rsidP="00B05A43" w:rsidRDefault="00B05A43" w14:paraId="7BFC3E1D" w14:textId="77777777">
      <w:pPr>
        <w:pStyle w:val="OutsourceNormal"/>
        <w:ind w:left="0"/>
        <w:jc w:val="both"/>
        <w:rPr>
          <w:rFonts w:ascii="Calibri" w:hAnsi="Calibri" w:cs="Calibri"/>
          <w:color w:val="000000" w:themeColor="text1"/>
        </w:rPr>
      </w:pPr>
    </w:p>
    <w:p w:rsidRPr="007E6DBB" w:rsidR="004A3ED4" w:rsidP="00392B73" w:rsidRDefault="004A3ED4" w14:paraId="5F1A0F24" w14:textId="77777777">
      <w:pPr>
        <w:pStyle w:val="Heading1"/>
      </w:pPr>
      <w:bookmarkStart w:name="_Toc221907235" w:id="5"/>
      <w:bookmarkStart w:name="_Toc62355939" w:id="6"/>
      <w:bookmarkStart w:name="_Toc62358328" w:id="7"/>
      <w:bookmarkStart w:name="_Toc63066249" w:id="8"/>
      <w:r w:rsidRPr="007E6DBB">
        <w:t>The Firm</w:t>
      </w:r>
      <w:bookmarkEnd w:id="5"/>
    </w:p>
    <w:p w:rsidRPr="003B1ADE" w:rsidR="004A3ED4" w:rsidP="00B05A43" w:rsidRDefault="004A3ED4" w14:paraId="1DF19678" w14:textId="77777777">
      <w:pPr>
        <w:pStyle w:val="OutsourceNormal"/>
        <w:ind w:left="0"/>
        <w:jc w:val="both"/>
        <w:rPr>
          <w:rFonts w:ascii="Calibri" w:hAnsi="Calibri" w:cs="Calibri"/>
          <w:i/>
          <w:color w:val="FF0000"/>
        </w:rPr>
      </w:pPr>
      <w:r w:rsidRPr="003B1ADE">
        <w:rPr>
          <w:rFonts w:ascii="Calibri" w:hAnsi="Calibri" w:cs="Calibri"/>
          <w:i/>
          <w:color w:val="FF0000"/>
        </w:rPr>
        <w:t>[Give brief history and background of firm]</w:t>
      </w:r>
    </w:p>
    <w:p w:rsidRPr="007E6DBB" w:rsidR="004A3ED4" w:rsidP="00B05A43" w:rsidRDefault="004A3ED4" w14:paraId="4CB7FEB6" w14:textId="030303F0">
      <w:pPr>
        <w:pStyle w:val="OutsourceNormal"/>
        <w:ind w:left="0"/>
        <w:jc w:val="both"/>
        <w:rPr>
          <w:rFonts w:ascii="Calibri" w:hAnsi="Calibri" w:cs="Calibri"/>
          <w:color w:val="000000" w:themeColor="text1"/>
        </w:rPr>
      </w:pPr>
      <w:r w:rsidRPr="007E6DBB">
        <w:rPr>
          <w:rStyle w:val="Hyperlink"/>
          <w:rFonts w:ascii="Calibri" w:hAnsi="Calibri" w:cs="Calibri"/>
          <w:noProof/>
          <w:color w:val="000000" w:themeColor="text1"/>
          <w:u w:val="none"/>
        </w:rPr>
        <w:t>The Firm</w:t>
      </w:r>
      <w:r w:rsidRPr="007E6DBB">
        <w:rPr>
          <w:rFonts w:ascii="Calibri" w:hAnsi="Calibri" w:cs="Calibri"/>
          <w:color w:val="000000" w:themeColor="text1"/>
        </w:rPr>
        <w:t xml:space="preserve"> aims to provide a </w:t>
      </w:r>
      <w:r w:rsidRPr="007E6DBB" w:rsidR="0095712E">
        <w:rPr>
          <w:rFonts w:ascii="Calibri" w:hAnsi="Calibri" w:cs="Calibri"/>
          <w:color w:val="000000" w:themeColor="text1"/>
        </w:rPr>
        <w:t>top-class service</w:t>
      </w:r>
      <w:r w:rsidRPr="007E6DBB">
        <w:rPr>
          <w:rFonts w:ascii="Calibri" w:hAnsi="Calibri" w:cs="Calibri"/>
          <w:color w:val="000000" w:themeColor="text1"/>
        </w:rPr>
        <w:t xml:space="preserve"> to </w:t>
      </w:r>
      <w:proofErr w:type="gramStart"/>
      <w:r w:rsidRPr="007E6DBB">
        <w:rPr>
          <w:rFonts w:ascii="Calibri" w:hAnsi="Calibri" w:cs="Calibri"/>
          <w:color w:val="000000" w:themeColor="text1"/>
        </w:rPr>
        <w:t>all of</w:t>
      </w:r>
      <w:proofErr w:type="gramEnd"/>
      <w:r w:rsidRPr="007E6DBB">
        <w:rPr>
          <w:rFonts w:ascii="Calibri" w:hAnsi="Calibri" w:cs="Calibri"/>
          <w:color w:val="000000" w:themeColor="text1"/>
        </w:rPr>
        <w:t xml:space="preserve"> its clients </w:t>
      </w:r>
      <w:r w:rsidRPr="003B1ADE">
        <w:rPr>
          <w:rFonts w:ascii="Calibri" w:hAnsi="Calibri" w:cs="Calibri"/>
          <w:i/>
          <w:color w:val="FF0000"/>
        </w:rPr>
        <w:t>[set out Firm’s mission statement].</w:t>
      </w:r>
      <w:r w:rsidRPr="009C1D07">
        <w:rPr>
          <w:rFonts w:ascii="Calibri" w:hAnsi="Calibri" w:cs="Calibri"/>
          <w:color w:val="FF0000"/>
        </w:rPr>
        <w:t xml:space="preserve">  </w:t>
      </w:r>
      <w:r w:rsidRPr="007E6DBB">
        <w:rPr>
          <w:rFonts w:ascii="Calibri" w:hAnsi="Calibri" w:cs="Calibri"/>
          <w:color w:val="000000" w:themeColor="text1"/>
        </w:rPr>
        <w:t>Part of the success of the Firm has been the commitment and ability of the personnel to “go the extra mile” for the client</w:t>
      </w:r>
      <w:r w:rsidR="009349DC">
        <w:rPr>
          <w:rFonts w:ascii="Calibri" w:hAnsi="Calibri" w:cs="Calibri"/>
          <w:color w:val="000000" w:themeColor="text1"/>
        </w:rPr>
        <w:t>.</w:t>
      </w:r>
    </w:p>
    <w:p w:rsidRPr="007E6DBB" w:rsidR="004A3ED4" w:rsidP="004A3ED4" w:rsidRDefault="004A3ED4" w14:paraId="29D6B04F" w14:textId="77777777">
      <w:pPr>
        <w:pStyle w:val="OutsourceNormal"/>
        <w:rPr>
          <w:rFonts w:ascii="Calibri" w:hAnsi="Calibri" w:cs="Calibri"/>
          <w:color w:val="000000" w:themeColor="text1"/>
        </w:rPr>
      </w:pPr>
      <w:r w:rsidRPr="007E6DBB">
        <w:rPr>
          <w:rFonts w:ascii="Calibri" w:hAnsi="Calibri" w:cs="Calibri"/>
          <w:color w:val="000000" w:themeColor="text1"/>
        </w:rPr>
        <w:t xml:space="preserve"> </w:t>
      </w:r>
    </w:p>
    <w:p w:rsidRPr="007E6DBB" w:rsidR="004A3ED4" w:rsidP="00392B73" w:rsidRDefault="004A3ED4" w14:paraId="7505E318" w14:textId="77777777">
      <w:pPr>
        <w:pStyle w:val="Heading1"/>
      </w:pPr>
      <w:bookmarkStart w:name="_Toc221907236" w:id="9"/>
      <w:r w:rsidRPr="007E6DBB">
        <w:t>Conditions of service</w:t>
      </w:r>
      <w:bookmarkEnd w:id="6"/>
      <w:bookmarkEnd w:id="7"/>
      <w:bookmarkEnd w:id="8"/>
      <w:bookmarkEnd w:id="9"/>
    </w:p>
    <w:p w:rsidRPr="007E6DBB" w:rsidR="004A3ED4" w:rsidP="00392B73" w:rsidRDefault="004A3ED4" w14:paraId="0E2CF43F" w14:textId="3AAB073B">
      <w:pPr>
        <w:pStyle w:val="Heading2"/>
      </w:pPr>
      <w:bookmarkStart w:name="_Toc63066250" w:id="10"/>
      <w:bookmarkStart w:name="_Toc221907237" w:id="11"/>
      <w:r w:rsidRPr="007E6DBB">
        <w:t>Probationary Period</w:t>
      </w:r>
      <w:bookmarkEnd w:id="10"/>
      <w:bookmarkEnd w:id="11"/>
    </w:p>
    <w:p w:rsidRPr="000635F8" w:rsidR="004A3ED4" w:rsidP="5323E42C" w:rsidRDefault="00D70E85" w14:paraId="58D27A87" w14:textId="011B9809">
      <w:pPr>
        <w:pStyle w:val="OutsourceNormal"/>
        <w:ind w:left="720"/>
        <w:jc w:val="both"/>
        <w:rPr>
          <w:rFonts w:ascii="Calibri" w:hAnsi="Calibri" w:cs="Calibri"/>
          <w:color w:val="FF0000"/>
          <w:u w:val="single"/>
        </w:rPr>
      </w:pPr>
      <w:r w:rsidRPr="003B1ADE">
        <w:rPr>
          <w:rFonts w:ascii="Calibri" w:hAnsi="Calibri" w:cs="Calibri"/>
          <w:i/>
          <w:color w:val="FF0000"/>
        </w:rPr>
        <w:t>[Firm to set out their probationary period procedure – sample example -</w:t>
      </w:r>
      <w:r>
        <w:rPr>
          <w:rFonts w:ascii="Calibri" w:hAnsi="Calibri" w:cs="Calibri"/>
          <w:color w:val="FF0000"/>
        </w:rPr>
        <w:t xml:space="preserve"> </w:t>
      </w:r>
      <w:r w:rsidRPr="00D70E85" w:rsidR="004A3ED4">
        <w:rPr>
          <w:rFonts w:ascii="Calibri" w:hAnsi="Calibri" w:cs="Calibri"/>
          <w:i/>
          <w:color w:val="FF0000"/>
        </w:rPr>
        <w:t xml:space="preserve">The first six months of employment with </w:t>
      </w:r>
      <w:r w:rsidRPr="00D70E85" w:rsidR="004A3ED4">
        <w:rPr>
          <w:rStyle w:val="Hyperlink"/>
          <w:rFonts w:ascii="Calibri" w:hAnsi="Calibri" w:cs="Calibri"/>
          <w:i/>
          <w:noProof/>
          <w:color w:val="FF0000"/>
          <w:u w:val="none"/>
        </w:rPr>
        <w:t>the Firm</w:t>
      </w:r>
      <w:r w:rsidRPr="00D70E85" w:rsidR="004A3ED4">
        <w:rPr>
          <w:rFonts w:ascii="Calibri" w:hAnsi="Calibri" w:cs="Calibri"/>
          <w:i/>
          <w:color w:val="FF0000"/>
        </w:rPr>
        <w:t xml:space="preserve"> is a probationary period.  During this </w:t>
      </w:r>
      <w:proofErr w:type="gramStart"/>
      <w:r w:rsidRPr="00D70E85" w:rsidR="004A3ED4">
        <w:rPr>
          <w:rFonts w:ascii="Calibri" w:hAnsi="Calibri" w:cs="Calibri"/>
          <w:i/>
          <w:color w:val="FF0000"/>
        </w:rPr>
        <w:t>time</w:t>
      </w:r>
      <w:proofErr w:type="gramEnd"/>
      <w:r w:rsidRPr="00D70E85" w:rsidR="004A3ED4">
        <w:rPr>
          <w:rFonts w:ascii="Calibri" w:hAnsi="Calibri" w:cs="Calibri"/>
          <w:i/>
          <w:color w:val="FF0000"/>
        </w:rPr>
        <w:t xml:space="preserve"> you have the chance to see if you like working in your role with us and likewise we </w:t>
      </w:r>
      <w:proofErr w:type="gramStart"/>
      <w:r w:rsidRPr="00D70E85" w:rsidR="004A3ED4">
        <w:rPr>
          <w:rFonts w:ascii="Calibri" w:hAnsi="Calibri" w:cs="Calibri"/>
          <w:i/>
          <w:color w:val="FF0000"/>
        </w:rPr>
        <w:t>have the opportunity to</w:t>
      </w:r>
      <w:proofErr w:type="gramEnd"/>
      <w:r w:rsidRPr="00D70E85" w:rsidR="004A3ED4">
        <w:rPr>
          <w:rFonts w:ascii="Calibri" w:hAnsi="Calibri" w:cs="Calibri"/>
          <w:i/>
          <w:color w:val="FF0000"/>
        </w:rPr>
        <w:t xml:space="preserve"> assess your performance.  On successful completion </w:t>
      </w:r>
      <w:r w:rsidRPr="00D70E85" w:rsidR="009C1D07">
        <w:rPr>
          <w:rFonts w:ascii="Calibri" w:hAnsi="Calibri" w:cs="Calibri"/>
          <w:i/>
          <w:color w:val="FF0000"/>
        </w:rPr>
        <w:t xml:space="preserve">of </w:t>
      </w:r>
      <w:r w:rsidRPr="00D70E85" w:rsidR="004A3ED4">
        <w:rPr>
          <w:rFonts w:ascii="Calibri" w:hAnsi="Calibri" w:cs="Calibri"/>
          <w:i/>
          <w:color w:val="FF0000"/>
        </w:rPr>
        <w:t>the probationary period</w:t>
      </w:r>
      <w:r w:rsidRPr="00D70E85" w:rsidR="009C1D07">
        <w:rPr>
          <w:rFonts w:ascii="Calibri" w:hAnsi="Calibri" w:cs="Calibri"/>
          <w:i/>
          <w:color w:val="FF0000"/>
        </w:rPr>
        <w:t>,</w:t>
      </w:r>
      <w:r w:rsidRPr="00D70E85" w:rsidR="004A3ED4">
        <w:rPr>
          <w:rFonts w:ascii="Calibri" w:hAnsi="Calibri" w:cs="Calibri"/>
          <w:i/>
          <w:color w:val="FF0000"/>
        </w:rPr>
        <w:t xml:space="preserve"> the person to whom you report directly will appraise your performance.</w:t>
      </w:r>
      <w:r w:rsidRPr="00D70E85">
        <w:rPr>
          <w:rFonts w:ascii="Calibri" w:hAnsi="Calibri" w:cs="Calibri"/>
          <w:color w:val="FF0000"/>
        </w:rPr>
        <w:t>]</w:t>
      </w:r>
      <w:r w:rsidRPr="00D70E85" w:rsidR="00EC4A77">
        <w:rPr>
          <w:rFonts w:ascii="Calibri" w:hAnsi="Calibri" w:cs="Calibri"/>
          <w:color w:val="FF0000"/>
        </w:rPr>
        <w:t xml:space="preserve">  </w:t>
      </w:r>
      <w:r w:rsidRPr="5323E42C" w:rsidR="00EC4A77">
        <w:rPr>
          <w:rFonts w:ascii="Calibri" w:hAnsi="Calibri" w:cs="Calibri"/>
          <w:color w:val="FF0000"/>
          <w:u w:val="single"/>
        </w:rPr>
        <w:t>[</w:t>
      </w:r>
      <w:r w:rsidRPr="00587BF0" w:rsidR="00EC4A77">
        <w:rPr>
          <w:rFonts w:ascii="Calibri" w:hAnsi="Calibri" w:cs="Calibri"/>
          <w:b/>
          <w:color w:val="FF0000"/>
        </w:rPr>
        <w:t xml:space="preserve">Ensure compliance with the </w:t>
      </w:r>
      <w:r w:rsidRPr="006939BC" w:rsidR="006939BC">
        <w:rPr>
          <w:rFonts w:ascii="Calibri" w:hAnsi="Calibri" w:cs="Calibri"/>
          <w:b/>
          <w:color w:val="FF0000"/>
          <w:u w:val="single"/>
        </w:rPr>
        <w:t>Terms of Employment (Information) Act 1994</w:t>
      </w:r>
      <w:r w:rsidR="006939BC">
        <w:rPr>
          <w:rFonts w:ascii="Calibri" w:hAnsi="Calibri" w:cs="Calibri"/>
          <w:b/>
          <w:color w:val="FF0000"/>
        </w:rPr>
        <w:t xml:space="preserve"> and </w:t>
      </w:r>
      <w:r w:rsidRPr="00587BF0" w:rsidR="00EC4A77">
        <w:rPr>
          <w:rFonts w:ascii="Calibri" w:hAnsi="Calibri" w:cs="Calibri"/>
          <w:b/>
          <w:color w:val="FF0000"/>
        </w:rPr>
        <w:t xml:space="preserve">Transparent and Predictable Working Conditions Regulations </w:t>
      </w:r>
      <w:r w:rsidRPr="00587BF0" w:rsidR="000635F8">
        <w:rPr>
          <w:rFonts w:ascii="Calibri" w:hAnsi="Calibri" w:cs="Calibri"/>
          <w:b/>
          <w:color w:val="FF0000"/>
        </w:rPr>
        <w:t>2022</w:t>
      </w:r>
      <w:r w:rsidRPr="5323E42C" w:rsidR="000635F8">
        <w:rPr>
          <w:rFonts w:ascii="Calibri" w:hAnsi="Calibri" w:cs="Calibri"/>
          <w:color w:val="FF0000"/>
          <w:u w:val="single"/>
        </w:rPr>
        <w:t>]</w:t>
      </w:r>
    </w:p>
    <w:p w:rsidRPr="007E6DBB" w:rsidR="004A3ED4" w:rsidP="00392B73" w:rsidRDefault="004A3ED4" w14:paraId="73D8E5B4" w14:textId="6D76C4AB">
      <w:pPr>
        <w:pStyle w:val="Heading2"/>
      </w:pPr>
      <w:bookmarkStart w:name="_Toc63066251" w:id="12"/>
      <w:bookmarkStart w:name="_Toc221907238" w:id="13"/>
      <w:r w:rsidRPr="007E6DBB">
        <w:t xml:space="preserve">What is expected of you as an Employee with </w:t>
      </w:r>
      <w:bookmarkEnd w:id="12"/>
      <w:r w:rsidRPr="007E6DBB">
        <w:rPr>
          <w:rStyle w:val="Hyperlink"/>
          <w:rFonts w:ascii="Calibri" w:hAnsi="Calibri" w:cs="Calibri"/>
          <w:noProof/>
          <w:color w:val="000000" w:themeColor="text1"/>
          <w:u w:val="none"/>
        </w:rPr>
        <w:t>the Firm</w:t>
      </w:r>
      <w:bookmarkEnd w:id="13"/>
    </w:p>
    <w:p w:rsidRPr="007E6DBB" w:rsidR="004A3ED4" w:rsidP="00392B73" w:rsidRDefault="00C45014" w14:paraId="0928E0A4" w14:textId="584BE931">
      <w:pPr>
        <w:pStyle w:val="Heading3"/>
      </w:pPr>
      <w:bookmarkStart w:name="_Toc63066252" w:id="14"/>
      <w:r>
        <w:t xml:space="preserve"> </w:t>
      </w:r>
      <w:r w:rsidRPr="007E6DBB" w:rsidR="004A3ED4">
        <w:t>Confidentiality</w:t>
      </w:r>
      <w:bookmarkEnd w:id="14"/>
    </w:p>
    <w:p w:rsidRPr="007E6DBB" w:rsidR="004A3ED4" w:rsidP="00B84BAC" w:rsidRDefault="004A3ED4" w14:paraId="2AAD17A1" w14:textId="4FCFC4AD">
      <w:pPr>
        <w:pStyle w:val="OutsourceNormal"/>
        <w:ind w:left="720"/>
        <w:jc w:val="both"/>
        <w:rPr>
          <w:rFonts w:ascii="Calibri" w:hAnsi="Calibri" w:cs="Calibri"/>
          <w:color w:val="000000" w:themeColor="text1"/>
        </w:rPr>
      </w:pPr>
      <w:r w:rsidRPr="007E6DBB">
        <w:rPr>
          <w:rStyle w:val="Hyperlink"/>
          <w:rFonts w:ascii="Calibri" w:hAnsi="Calibri" w:cs="Calibri"/>
          <w:noProof/>
          <w:color w:val="000000" w:themeColor="text1"/>
          <w:u w:val="none"/>
        </w:rPr>
        <w:t>The Firm</w:t>
      </w:r>
      <w:r w:rsidRPr="007E6DBB">
        <w:rPr>
          <w:rFonts w:ascii="Calibri" w:hAnsi="Calibri" w:cs="Calibri"/>
          <w:color w:val="000000" w:themeColor="text1"/>
        </w:rPr>
        <w:t xml:space="preserve"> has access to clients’ secrets therefore confidentiality and security is of prime importance.  No one may use information obtained </w:t>
      </w:r>
      <w:proofErr w:type="gramStart"/>
      <w:r w:rsidRPr="007E6DBB">
        <w:rPr>
          <w:rFonts w:ascii="Calibri" w:hAnsi="Calibri" w:cs="Calibri"/>
          <w:color w:val="000000" w:themeColor="text1"/>
        </w:rPr>
        <w:t>in the course of</w:t>
      </w:r>
      <w:proofErr w:type="gramEnd"/>
      <w:r w:rsidRPr="007E6DBB">
        <w:rPr>
          <w:rFonts w:ascii="Calibri" w:hAnsi="Calibri" w:cs="Calibri"/>
          <w:color w:val="000000" w:themeColor="text1"/>
        </w:rPr>
        <w:t xml:space="preserve"> his or her duties for personal gain.  The client affairs may not be discussed in any way whatsoever outside the office.  The identity of any client should never be discussed outside the office.  Where cases are cited in technical discussion great care must be taken so that details cannot lead to the identification of that client</w:t>
      </w:r>
      <w:r w:rsidRPr="004E1BDC">
        <w:rPr>
          <w:rFonts w:ascii="Calibri" w:hAnsi="Calibri" w:cs="Calibri"/>
        </w:rPr>
        <w:t xml:space="preserve">.  </w:t>
      </w:r>
      <w:r w:rsidRPr="004E1BDC" w:rsidR="008E6393">
        <w:rPr>
          <w:rFonts w:ascii="Calibri" w:hAnsi="Calibri" w:cs="Calibri"/>
        </w:rPr>
        <w:t xml:space="preserve">Confidentiality </w:t>
      </w:r>
      <w:proofErr w:type="gramStart"/>
      <w:r w:rsidRPr="004E1BDC" w:rsidR="008E6393">
        <w:rPr>
          <w:rFonts w:ascii="Calibri" w:hAnsi="Calibri" w:cs="Calibri"/>
        </w:rPr>
        <w:t>is essential at all times</w:t>
      </w:r>
      <w:proofErr w:type="gramEnd"/>
      <w:r w:rsidRPr="004E1BDC" w:rsidR="008E6393">
        <w:rPr>
          <w:rFonts w:ascii="Calibri" w:hAnsi="Calibri" w:cs="Calibri"/>
        </w:rPr>
        <w:t xml:space="preserve"> both during your employment or association with the Firm and thereafter.  </w:t>
      </w:r>
      <w:r w:rsidRPr="004E1BDC">
        <w:rPr>
          <w:rFonts w:ascii="Calibri" w:hAnsi="Calibri" w:cs="Calibri"/>
        </w:rPr>
        <w:t xml:space="preserve">On taking up employment all employees are required to sign a confidentiality agreement </w:t>
      </w:r>
      <w:r w:rsidRPr="007E6DBB">
        <w:rPr>
          <w:rFonts w:ascii="Calibri" w:hAnsi="Calibri" w:cs="Calibri"/>
          <w:color w:val="000000" w:themeColor="text1"/>
        </w:rPr>
        <w:t xml:space="preserve">as a condition of their employment.  </w:t>
      </w:r>
    </w:p>
    <w:p w:rsidRPr="007E6DBB" w:rsidR="004A3ED4" w:rsidP="00392B73" w:rsidRDefault="00C45014" w14:paraId="425CF8C9" w14:textId="733DDE0E">
      <w:pPr>
        <w:pStyle w:val="Heading3"/>
      </w:pPr>
      <w:bookmarkStart w:name="_Toc63066253" w:id="15"/>
      <w:r>
        <w:lastRenderedPageBreak/>
        <w:t xml:space="preserve"> </w:t>
      </w:r>
      <w:r w:rsidRPr="007E6DBB" w:rsidR="004A3ED4">
        <w:t>Courtesy</w:t>
      </w:r>
      <w:bookmarkEnd w:id="15"/>
    </w:p>
    <w:p w:rsidRPr="007E6DBB" w:rsidR="004A3ED4" w:rsidP="00B84BAC" w:rsidRDefault="004A3ED4" w14:paraId="471D6F24" w14:textId="77777777">
      <w:pPr>
        <w:pStyle w:val="OutsourceNormal"/>
        <w:ind w:left="720"/>
        <w:jc w:val="both"/>
        <w:rPr>
          <w:rFonts w:ascii="Calibri" w:hAnsi="Calibri" w:cs="Calibri"/>
          <w:color w:val="000000" w:themeColor="text1"/>
        </w:rPr>
      </w:pPr>
      <w:r w:rsidRPr="007E6DBB">
        <w:rPr>
          <w:rFonts w:ascii="Calibri" w:hAnsi="Calibri" w:cs="Calibri"/>
          <w:color w:val="000000" w:themeColor="text1"/>
        </w:rPr>
        <w:t xml:space="preserve">We </w:t>
      </w:r>
      <w:proofErr w:type="gramStart"/>
      <w:r w:rsidRPr="007E6DBB">
        <w:rPr>
          <w:rFonts w:ascii="Calibri" w:hAnsi="Calibri" w:cs="Calibri"/>
          <w:color w:val="000000" w:themeColor="text1"/>
        </w:rPr>
        <w:t>expect the highest levels of courtesy at all times</w:t>
      </w:r>
      <w:proofErr w:type="gramEnd"/>
      <w:r w:rsidRPr="007E6DBB">
        <w:rPr>
          <w:rFonts w:ascii="Calibri" w:hAnsi="Calibri" w:cs="Calibri"/>
          <w:color w:val="000000" w:themeColor="text1"/>
        </w:rPr>
        <w:t xml:space="preserve"> when dealing with clients and colleagues.</w:t>
      </w:r>
    </w:p>
    <w:p w:rsidRPr="007E6DBB" w:rsidR="00B84BAC" w:rsidP="00392B73" w:rsidRDefault="00C45014" w14:paraId="205F2B42" w14:textId="277CB673">
      <w:pPr>
        <w:pStyle w:val="Heading3"/>
      </w:pPr>
      <w:bookmarkStart w:name="_Toc63066254" w:id="16"/>
      <w:r>
        <w:t xml:space="preserve"> </w:t>
      </w:r>
      <w:r w:rsidRPr="007E6DBB" w:rsidR="004A3ED4">
        <w:t>Appearance</w:t>
      </w:r>
      <w:bookmarkEnd w:id="16"/>
    </w:p>
    <w:p w:rsidRPr="007E6DBB" w:rsidR="004A3ED4" w:rsidP="00B84BAC" w:rsidRDefault="004A3ED4" w14:paraId="1375E39B" w14:textId="77777777">
      <w:pPr>
        <w:pStyle w:val="OutsourceNormal"/>
        <w:ind w:left="720"/>
        <w:jc w:val="both"/>
        <w:rPr>
          <w:rFonts w:ascii="Calibri" w:hAnsi="Calibri" w:cs="Calibri"/>
          <w:color w:val="000000" w:themeColor="text1"/>
        </w:rPr>
      </w:pPr>
      <w:r w:rsidRPr="007E6DBB">
        <w:rPr>
          <w:rFonts w:ascii="Calibri" w:hAnsi="Calibri" w:cs="Calibri"/>
          <w:color w:val="000000" w:themeColor="text1"/>
        </w:rPr>
        <w:t>Appearance is as important as courtesy to clients therefore it is essential that all employees are dressed conservatively.  Employees are not permitted to wear jeans.</w:t>
      </w:r>
    </w:p>
    <w:p w:rsidRPr="007E6DBB" w:rsidR="004A3ED4" w:rsidP="00392B73" w:rsidRDefault="00C45014" w14:paraId="48496D11" w14:textId="76701AE3">
      <w:pPr>
        <w:pStyle w:val="Heading3"/>
      </w:pPr>
      <w:bookmarkStart w:name="_Toc63066255" w:id="17"/>
      <w:r>
        <w:t xml:space="preserve"> </w:t>
      </w:r>
      <w:r w:rsidRPr="007E6DBB" w:rsidR="004A3ED4">
        <w:t>Standards Compliance</w:t>
      </w:r>
      <w:bookmarkEnd w:id="17"/>
    </w:p>
    <w:p w:rsidR="004A3ED4" w:rsidP="0074336D" w:rsidRDefault="004A3ED4" w14:paraId="5D0E8599" w14:textId="68263A0A">
      <w:pPr>
        <w:pStyle w:val="OutsourceNormal"/>
        <w:ind w:left="720"/>
        <w:jc w:val="both"/>
        <w:rPr>
          <w:rFonts w:ascii="Calibri" w:hAnsi="Calibri" w:cs="Calibri"/>
          <w:color w:val="000000" w:themeColor="text1"/>
        </w:rPr>
      </w:pPr>
      <w:r w:rsidRPr="007E6DBB">
        <w:rPr>
          <w:rFonts w:ascii="Calibri" w:hAnsi="Calibri" w:cs="Calibri"/>
          <w:color w:val="000000" w:themeColor="text1"/>
        </w:rPr>
        <w:t xml:space="preserve">At </w:t>
      </w:r>
      <w:r w:rsidRPr="007E6DBB">
        <w:rPr>
          <w:rStyle w:val="Hyperlink"/>
          <w:rFonts w:ascii="Calibri" w:hAnsi="Calibri" w:cs="Calibri"/>
          <w:noProof/>
          <w:color w:val="000000" w:themeColor="text1"/>
          <w:u w:val="none"/>
        </w:rPr>
        <w:t>the Firm</w:t>
      </w:r>
      <w:r w:rsidRPr="007E6DBB">
        <w:rPr>
          <w:rFonts w:ascii="Calibri" w:hAnsi="Calibri" w:cs="Calibri"/>
          <w:color w:val="000000" w:themeColor="text1"/>
        </w:rPr>
        <w:t xml:space="preserve"> we have created our own house style. </w:t>
      </w:r>
      <w:r w:rsidR="00862B0A">
        <w:rPr>
          <w:rFonts w:ascii="Calibri" w:hAnsi="Calibri" w:cs="Calibri"/>
          <w:color w:val="000000" w:themeColor="text1"/>
        </w:rPr>
        <w:t xml:space="preserve"> </w:t>
      </w:r>
      <w:r w:rsidRPr="007E6DBB">
        <w:rPr>
          <w:rFonts w:ascii="Calibri" w:hAnsi="Calibri" w:cs="Calibri"/>
          <w:color w:val="000000" w:themeColor="text1"/>
        </w:rPr>
        <w:t>Our aim is to present a professional and consistent quality in all documentation which we produce.</w:t>
      </w:r>
      <w:r w:rsidR="00C61CB4">
        <w:rPr>
          <w:rFonts w:ascii="Calibri" w:hAnsi="Calibri" w:cs="Calibri"/>
          <w:color w:val="000000" w:themeColor="text1"/>
        </w:rPr>
        <w:t xml:space="preserve"> </w:t>
      </w:r>
      <w:r w:rsidRPr="007E6DBB">
        <w:rPr>
          <w:rFonts w:ascii="Calibri" w:hAnsi="Calibri" w:cs="Calibri"/>
          <w:color w:val="000000" w:themeColor="text1"/>
        </w:rPr>
        <w:t xml:space="preserve"> You should refer to this guide when preparing new documents</w:t>
      </w:r>
      <w:r w:rsidRPr="007E6DBB" w:rsidR="00B84BAC">
        <w:rPr>
          <w:rFonts w:ascii="Calibri" w:hAnsi="Calibri" w:cs="Calibri"/>
          <w:color w:val="000000" w:themeColor="text1"/>
        </w:rPr>
        <w:t>.</w:t>
      </w:r>
    </w:p>
    <w:p w:rsidRPr="00437EC6" w:rsidR="00BA6565" w:rsidP="00392B73" w:rsidRDefault="008E7CB5" w14:paraId="463A3882" w14:textId="2101AFB4">
      <w:pPr>
        <w:pStyle w:val="Heading3"/>
      </w:pPr>
      <w:r w:rsidRPr="00437EC6">
        <w:t>Conduct and Behaviour</w:t>
      </w:r>
    </w:p>
    <w:p w:rsidRPr="00437EC6" w:rsidR="0045627D" w:rsidP="5323E42C" w:rsidRDefault="008E7CB5" w14:paraId="457ABCFB" w14:textId="70783729">
      <w:pPr>
        <w:pStyle w:val="OutsourceNormal"/>
        <w:ind w:left="709"/>
        <w:jc w:val="both"/>
        <w:rPr>
          <w:rFonts w:ascii="Calibri" w:hAnsi="Calibri" w:cs="Calibri"/>
        </w:rPr>
      </w:pPr>
      <w:r w:rsidRPr="00437EC6">
        <w:rPr>
          <w:rFonts w:ascii="Calibri" w:hAnsi="Calibri" w:cs="Calibri"/>
        </w:rPr>
        <w:t>Employees must familiarise themselves with the firm’s Dignity at Work Policy and be aware that this policy applies both in the workplace and at work associated events such as meetings, conferences and work-related social occasions,</w:t>
      </w:r>
      <w:r w:rsidRPr="00437EC6" w:rsidR="00F66570">
        <w:rPr>
          <w:rFonts w:ascii="Calibri" w:hAnsi="Calibri" w:cs="Calibri"/>
        </w:rPr>
        <w:t xml:space="preserve"> with or without the involvement of alcohol,</w:t>
      </w:r>
      <w:r w:rsidRPr="00437EC6">
        <w:rPr>
          <w:rFonts w:ascii="Calibri" w:hAnsi="Calibri" w:cs="Calibri"/>
        </w:rPr>
        <w:t xml:space="preserve"> whether on the firm’s premises or off-site.</w:t>
      </w:r>
    </w:p>
    <w:p w:rsidRPr="007E6DBB" w:rsidR="004A3ED4" w:rsidP="00392B73" w:rsidRDefault="004A3ED4" w14:paraId="102E584C" w14:textId="6542B47E">
      <w:pPr>
        <w:pStyle w:val="Heading1"/>
      </w:pPr>
      <w:bookmarkStart w:name="_Toc63066256" w:id="18"/>
      <w:bookmarkStart w:name="_Toc221907239" w:id="19"/>
      <w:r w:rsidRPr="007E6DBB">
        <w:t>Contract of Employment</w:t>
      </w:r>
      <w:bookmarkEnd w:id="18"/>
      <w:bookmarkEnd w:id="19"/>
    </w:p>
    <w:p w:rsidRPr="007E6DBB" w:rsidR="004A3ED4" w:rsidP="00862B0A" w:rsidRDefault="004A3ED4" w14:paraId="64066FA5" w14:textId="348198E5">
      <w:pPr>
        <w:pStyle w:val="OutsourceNormal"/>
        <w:ind w:left="0"/>
        <w:jc w:val="both"/>
        <w:rPr>
          <w:rFonts w:ascii="Calibri" w:hAnsi="Calibri" w:cs="Calibri"/>
          <w:color w:val="000000" w:themeColor="text1"/>
        </w:rPr>
      </w:pPr>
      <w:r w:rsidRPr="007E6DBB">
        <w:rPr>
          <w:rFonts w:ascii="Calibri" w:hAnsi="Calibri" w:cs="Calibri"/>
          <w:color w:val="000000" w:themeColor="text1"/>
        </w:rPr>
        <w:t xml:space="preserve">When offered a position with </w:t>
      </w:r>
      <w:r w:rsidRPr="007E6DBB">
        <w:rPr>
          <w:rStyle w:val="Hyperlink"/>
          <w:rFonts w:ascii="Calibri" w:hAnsi="Calibri" w:cs="Calibri"/>
          <w:noProof/>
          <w:color w:val="000000" w:themeColor="text1"/>
          <w:u w:val="none"/>
        </w:rPr>
        <w:t>the Firm</w:t>
      </w:r>
      <w:r w:rsidR="00C45014">
        <w:rPr>
          <w:rFonts w:ascii="Calibri" w:hAnsi="Calibri" w:cs="Calibri"/>
          <w:color w:val="000000" w:themeColor="text1"/>
        </w:rPr>
        <w:t xml:space="preserve">, </w:t>
      </w:r>
      <w:r w:rsidRPr="007E6DBB">
        <w:rPr>
          <w:rFonts w:ascii="Calibri" w:hAnsi="Calibri" w:cs="Calibri"/>
          <w:color w:val="000000" w:themeColor="text1"/>
        </w:rPr>
        <w:t>you will have received a letter of employment, which give details of your salary, hours and other information relating specifically to your own position.</w:t>
      </w:r>
    </w:p>
    <w:p w:rsidRPr="007E6DBB" w:rsidR="004A3ED4" w:rsidP="00392B73" w:rsidRDefault="004A3ED4" w14:paraId="2A7B177B" w14:textId="4F21987A">
      <w:pPr>
        <w:pStyle w:val="Heading2"/>
      </w:pPr>
      <w:bookmarkStart w:name="_Toc63066257" w:id="20"/>
      <w:bookmarkStart w:name="_Toc221907240" w:id="21"/>
      <w:r w:rsidRPr="007E6DBB">
        <w:t>Documents which we require</w:t>
      </w:r>
      <w:bookmarkEnd w:id="20"/>
      <w:bookmarkEnd w:id="21"/>
    </w:p>
    <w:p w:rsidRPr="007E6DBB" w:rsidR="004A3ED4" w:rsidP="00B84BAC" w:rsidRDefault="004A3ED4" w14:paraId="56266F78" w14:textId="6945C92C">
      <w:pPr>
        <w:pStyle w:val="OutsourceNormal"/>
        <w:ind w:left="720"/>
        <w:jc w:val="both"/>
        <w:rPr>
          <w:rFonts w:ascii="Calibri" w:hAnsi="Calibri" w:cs="Calibri"/>
          <w:color w:val="000000" w:themeColor="text1"/>
          <w:lang w:val="en-IE"/>
        </w:rPr>
      </w:pPr>
      <w:r w:rsidRPr="007E6DBB">
        <w:rPr>
          <w:rFonts w:ascii="Calibri" w:hAnsi="Calibri" w:cs="Calibri"/>
          <w:color w:val="000000" w:themeColor="text1"/>
        </w:rPr>
        <w:t>When you report for duty on your first day</w:t>
      </w:r>
      <w:r w:rsidR="00C45014">
        <w:rPr>
          <w:rFonts w:ascii="Calibri" w:hAnsi="Calibri" w:cs="Calibri"/>
          <w:color w:val="000000" w:themeColor="text1"/>
        </w:rPr>
        <w:t>,</w:t>
      </w:r>
      <w:r w:rsidRPr="007E6DBB">
        <w:rPr>
          <w:rFonts w:ascii="Calibri" w:hAnsi="Calibri" w:cs="Calibri"/>
          <w:color w:val="000000" w:themeColor="text1"/>
        </w:rPr>
        <w:t xml:space="preserve"> you should bring your income tax form, P45 and details of your </w:t>
      </w:r>
      <w:r w:rsidR="00C45014">
        <w:rPr>
          <w:rFonts w:ascii="Calibri" w:hAnsi="Calibri" w:cs="Calibri"/>
          <w:color w:val="000000" w:themeColor="text1"/>
        </w:rPr>
        <w:t xml:space="preserve">personal </w:t>
      </w:r>
      <w:r w:rsidRPr="007E6DBB">
        <w:rPr>
          <w:rFonts w:ascii="Calibri" w:hAnsi="Calibri" w:cs="Calibri"/>
          <w:color w:val="000000" w:themeColor="text1"/>
        </w:rPr>
        <w:t xml:space="preserve">bank account as your salary is paid directly into your bank.  </w:t>
      </w:r>
    </w:p>
    <w:p w:rsidRPr="007E6DBB" w:rsidR="004A3ED4" w:rsidP="00392B73" w:rsidRDefault="004A3ED4" w14:paraId="03A552EA" w14:textId="7BE547A1">
      <w:pPr>
        <w:pStyle w:val="Heading2"/>
      </w:pPr>
      <w:bookmarkStart w:name="_Toc63066258" w:id="22"/>
      <w:bookmarkStart w:name="_Toc221907241" w:id="23"/>
      <w:r w:rsidRPr="007E6DBB">
        <w:t>Changes in personal details</w:t>
      </w:r>
      <w:bookmarkEnd w:id="22"/>
      <w:bookmarkEnd w:id="23"/>
    </w:p>
    <w:p w:rsidRPr="007E6DBB" w:rsidR="004A3ED4" w:rsidP="00B84BAC" w:rsidRDefault="004A3ED4" w14:paraId="41BF748B" w14:textId="77777777">
      <w:pPr>
        <w:pStyle w:val="OutsourceNormal"/>
        <w:ind w:left="720"/>
        <w:jc w:val="both"/>
        <w:rPr>
          <w:rFonts w:ascii="Calibri" w:hAnsi="Calibri" w:cs="Calibri"/>
          <w:color w:val="000000" w:themeColor="text1"/>
        </w:rPr>
      </w:pPr>
      <w:r w:rsidRPr="007E6DBB">
        <w:rPr>
          <w:rFonts w:ascii="Calibri" w:hAnsi="Calibri" w:cs="Calibri"/>
          <w:color w:val="000000" w:themeColor="text1"/>
        </w:rPr>
        <w:t>If any of your personal details such as name, address or status change please inform us immediately.</w:t>
      </w:r>
    </w:p>
    <w:p w:rsidRPr="007E6DBB" w:rsidR="004A3ED4" w:rsidP="00392B73" w:rsidRDefault="004A3ED4" w14:paraId="5E808600" w14:textId="20582045">
      <w:pPr>
        <w:pStyle w:val="Heading2"/>
      </w:pPr>
      <w:bookmarkStart w:name="_Toc63066259" w:id="24"/>
      <w:bookmarkStart w:name="_Toc221907242" w:id="25"/>
      <w:r w:rsidRPr="007E6DBB">
        <w:t>Resignation and Notice</w:t>
      </w:r>
      <w:bookmarkEnd w:id="24"/>
      <w:bookmarkEnd w:id="25"/>
    </w:p>
    <w:p w:rsidRPr="004E1BDC" w:rsidR="004A3ED4" w:rsidP="00B84BAC" w:rsidRDefault="004A3ED4" w14:paraId="2C92842D" w14:textId="702669DD">
      <w:pPr>
        <w:pStyle w:val="OutsourceNormal"/>
        <w:ind w:left="720"/>
        <w:jc w:val="both"/>
        <w:rPr>
          <w:rFonts w:ascii="Calibri" w:hAnsi="Calibri" w:cs="Calibri"/>
        </w:rPr>
      </w:pPr>
      <w:r w:rsidRPr="007E6DBB">
        <w:rPr>
          <w:rFonts w:ascii="Calibri" w:hAnsi="Calibri" w:cs="Calibri"/>
          <w:color w:val="000000" w:themeColor="text1"/>
        </w:rPr>
        <w:t xml:space="preserve">Notice periods are outlined in your letter of employment. </w:t>
      </w:r>
      <w:r w:rsidR="00C61CB4">
        <w:rPr>
          <w:rFonts w:ascii="Calibri" w:hAnsi="Calibri" w:cs="Calibri"/>
          <w:color w:val="000000" w:themeColor="text1"/>
        </w:rPr>
        <w:t xml:space="preserve"> </w:t>
      </w:r>
      <w:r w:rsidRPr="007E6DBB">
        <w:rPr>
          <w:rFonts w:ascii="Calibri" w:hAnsi="Calibri" w:cs="Calibri"/>
          <w:color w:val="000000" w:themeColor="text1"/>
        </w:rPr>
        <w:t>Any resignation should be given in writing to the Firm.  Any property belonging to the company such as computers</w:t>
      </w:r>
      <w:r w:rsidRPr="004E1BDC" w:rsidR="00B70D1A">
        <w:rPr>
          <w:rFonts w:ascii="Calibri" w:hAnsi="Calibri" w:cs="Calibri"/>
        </w:rPr>
        <w:t>, mobile phones</w:t>
      </w:r>
      <w:r w:rsidRPr="004E1BDC">
        <w:rPr>
          <w:rFonts w:ascii="Calibri" w:hAnsi="Calibri" w:cs="Calibri"/>
        </w:rPr>
        <w:t xml:space="preserve"> etc must be returned on the last day of service.</w:t>
      </w:r>
    </w:p>
    <w:p w:rsidRPr="004E1BDC" w:rsidR="004A3ED4" w:rsidP="00392B73" w:rsidRDefault="004A3ED4" w14:paraId="107903C6" w14:textId="3582546C">
      <w:pPr>
        <w:pStyle w:val="Heading2"/>
      </w:pPr>
      <w:bookmarkStart w:name="_Toc63066260" w:id="26"/>
      <w:bookmarkStart w:name="_Toc221907243" w:id="27"/>
      <w:r w:rsidRPr="004E1BDC">
        <w:t>Retirement</w:t>
      </w:r>
      <w:bookmarkEnd w:id="26"/>
      <w:bookmarkEnd w:id="27"/>
    </w:p>
    <w:p w:rsidRPr="008E0EEA" w:rsidR="004A3ED4" w:rsidP="00B84BAC" w:rsidRDefault="00CD697E" w14:paraId="21BFB06D" w14:textId="6553F4C7">
      <w:pPr>
        <w:pStyle w:val="OutsourceNormal"/>
        <w:ind w:left="720"/>
        <w:jc w:val="both"/>
        <w:rPr>
          <w:rFonts w:ascii="Calibri" w:hAnsi="Calibri" w:cs="Calibri"/>
          <w:b/>
          <w:bCs/>
          <w:i/>
          <w:iCs/>
          <w:color w:val="FF0000"/>
          <w:u w:val="single"/>
        </w:rPr>
      </w:pPr>
      <w:r w:rsidRPr="003B1ADE">
        <w:rPr>
          <w:rFonts w:ascii="Calibri" w:hAnsi="Calibri" w:cs="Calibri"/>
          <w:i/>
          <w:color w:val="FF0000"/>
        </w:rPr>
        <w:t>[Firms to insert detail</w:t>
      </w:r>
      <w:r w:rsidR="00844080">
        <w:rPr>
          <w:rFonts w:ascii="Calibri" w:hAnsi="Calibri" w:cs="Calibri"/>
          <w:i/>
          <w:color w:val="FF0000"/>
        </w:rPr>
        <w:t>s</w:t>
      </w:r>
      <w:r w:rsidRPr="003B1ADE">
        <w:rPr>
          <w:rFonts w:ascii="Calibri" w:hAnsi="Calibri" w:cs="Calibri"/>
          <w:i/>
          <w:color w:val="FF0000"/>
        </w:rPr>
        <w:t xml:space="preserve"> of their Retirement procedure here e.g. samples –</w:t>
      </w:r>
      <w:r w:rsidRPr="00266E88">
        <w:rPr>
          <w:rFonts w:ascii="Calibri" w:hAnsi="Calibri" w:cs="Calibri"/>
          <w:color w:val="FF0000"/>
        </w:rPr>
        <w:t xml:space="preserve"> (</w:t>
      </w:r>
      <w:r w:rsidRPr="00266E88" w:rsidR="004A3ED4">
        <w:rPr>
          <w:rFonts w:ascii="Calibri" w:hAnsi="Calibri" w:cs="Calibri"/>
          <w:i/>
          <w:iCs/>
          <w:color w:val="FF0000"/>
        </w:rPr>
        <w:t xml:space="preserve">It is our policy that all employees retire at the end of the month in which their </w:t>
      </w:r>
      <w:r w:rsidRPr="00266E88" w:rsidR="00453D0F">
        <w:rPr>
          <w:rFonts w:ascii="Calibri" w:hAnsi="Calibri" w:cs="Calibri"/>
          <w:i/>
          <w:iCs/>
          <w:color w:val="FF0000"/>
        </w:rPr>
        <w:t>[</w:t>
      </w:r>
      <w:r w:rsidRPr="00266E88" w:rsidR="004A3ED4">
        <w:rPr>
          <w:rFonts w:ascii="Calibri" w:hAnsi="Calibri" w:cs="Calibri"/>
          <w:i/>
          <w:iCs/>
          <w:color w:val="FF0000"/>
        </w:rPr>
        <w:t>6</w:t>
      </w:r>
      <w:r w:rsidRPr="00266E88" w:rsidR="00B70D1A">
        <w:rPr>
          <w:rFonts w:ascii="Calibri" w:hAnsi="Calibri" w:cs="Calibri"/>
          <w:i/>
          <w:iCs/>
          <w:color w:val="FF0000"/>
        </w:rPr>
        <w:t>5</w:t>
      </w:r>
      <w:r w:rsidRPr="00266E88" w:rsidR="004A3ED4">
        <w:rPr>
          <w:rFonts w:ascii="Calibri" w:hAnsi="Calibri" w:cs="Calibri"/>
          <w:i/>
          <w:iCs/>
          <w:color w:val="FF0000"/>
          <w:vertAlign w:val="superscript"/>
        </w:rPr>
        <w:t>th</w:t>
      </w:r>
      <w:r w:rsidRPr="00266E88" w:rsidR="00453D0F">
        <w:rPr>
          <w:rFonts w:ascii="Calibri" w:hAnsi="Calibri" w:cs="Calibri"/>
          <w:i/>
          <w:iCs/>
          <w:color w:val="FF0000"/>
        </w:rPr>
        <w:t>]</w:t>
      </w:r>
      <w:r w:rsidRPr="00266E88" w:rsidR="004A3ED4">
        <w:rPr>
          <w:rFonts w:ascii="Calibri" w:hAnsi="Calibri" w:cs="Calibri"/>
          <w:i/>
          <w:iCs/>
          <w:color w:val="FF0000"/>
        </w:rPr>
        <w:t xml:space="preserve"> birthday is </w:t>
      </w:r>
      <w:r w:rsidRPr="00266E88" w:rsidR="007A0E28">
        <w:rPr>
          <w:rFonts w:ascii="Calibri" w:hAnsi="Calibri" w:cs="Calibri"/>
          <w:i/>
          <w:iCs/>
          <w:color w:val="FF0000"/>
        </w:rPr>
        <w:t>reached. /</w:t>
      </w:r>
      <w:r w:rsidRPr="00266E88">
        <w:rPr>
          <w:rFonts w:ascii="Calibri" w:hAnsi="Calibri" w:cs="Calibri"/>
          <w:color w:val="FF0000"/>
          <w:sz w:val="20"/>
          <w:szCs w:val="20"/>
        </w:rPr>
        <w:t xml:space="preserve"> </w:t>
      </w:r>
      <w:r w:rsidRPr="00266E88">
        <w:rPr>
          <w:rFonts w:ascii="Calibri" w:hAnsi="Calibri" w:cs="Calibri"/>
          <w:i/>
          <w:iCs/>
          <w:color w:val="FF0000"/>
        </w:rPr>
        <w:t xml:space="preserve">[XXXXXXX] will meet with employees within 6 months of their contractual </w:t>
      </w:r>
      <w:r w:rsidRPr="007E6DBB">
        <w:rPr>
          <w:rFonts w:ascii="Calibri" w:hAnsi="Calibri" w:cs="Calibri"/>
          <w:i/>
          <w:iCs/>
          <w:color w:val="FF0000"/>
        </w:rPr>
        <w:t>retirement date to discuss matters such as proposed date of retirement, request to work beyond the Firm’s contractual retirement age etc</w:t>
      </w:r>
      <w:r w:rsidR="006939BC">
        <w:rPr>
          <w:rFonts w:ascii="Calibri" w:hAnsi="Calibri" w:cs="Calibri"/>
          <w:i/>
          <w:iCs/>
          <w:color w:val="FF0000"/>
        </w:rPr>
        <w:t>.</w:t>
      </w:r>
      <w:r w:rsidRPr="007E6DBB">
        <w:rPr>
          <w:rFonts w:ascii="Calibri" w:hAnsi="Calibri" w:cs="Calibri"/>
          <w:i/>
          <w:iCs/>
          <w:color w:val="FF0000"/>
        </w:rPr>
        <w:t>)</w:t>
      </w:r>
      <w:r w:rsidR="008E0EEA">
        <w:rPr>
          <w:rFonts w:ascii="Calibri" w:hAnsi="Calibri" w:cs="Calibri"/>
          <w:i/>
          <w:iCs/>
          <w:color w:val="FF0000"/>
        </w:rPr>
        <w:t xml:space="preserve"> </w:t>
      </w:r>
      <w:r w:rsidRPr="008E0EEA" w:rsidR="008E0EEA">
        <w:rPr>
          <w:rFonts w:ascii="Calibri" w:hAnsi="Calibri" w:cs="Calibri"/>
          <w:b/>
          <w:bCs/>
          <w:i/>
          <w:iCs/>
          <w:color w:val="FF0000"/>
          <w:u w:val="single"/>
        </w:rPr>
        <w:t xml:space="preserve">(Ensure compliance with </w:t>
      </w:r>
      <w:r w:rsidRPr="008E0EEA" w:rsidR="008E0EEA">
        <w:rPr>
          <w:rFonts w:ascii="Calibri" w:hAnsi="Calibri" w:cs="Calibri"/>
          <w:b/>
          <w:bCs/>
          <w:i/>
          <w:iCs/>
          <w:color w:val="FF0000"/>
          <w:u w:val="single"/>
        </w:rPr>
        <w:lastRenderedPageBreak/>
        <w:t>Employment (Contractual Retirement Ages) Act 2025 signed into law on the 16 December 2025 once the ministerial order is made commencing the Act)</w:t>
      </w:r>
    </w:p>
    <w:p w:rsidRPr="007E6DBB" w:rsidR="004A3ED4" w:rsidP="00392B73" w:rsidRDefault="004A3ED4" w14:paraId="3C0D90F1" w14:textId="794C5450">
      <w:pPr>
        <w:pStyle w:val="Heading2"/>
      </w:pPr>
      <w:bookmarkStart w:name="_Toc63066261" w:id="28"/>
      <w:bookmarkStart w:name="_Toc221907244" w:id="29"/>
      <w:r w:rsidRPr="007E6DBB">
        <w:t>Payment of Expenses</w:t>
      </w:r>
      <w:bookmarkEnd w:id="28"/>
      <w:bookmarkEnd w:id="29"/>
    </w:p>
    <w:p w:rsidRPr="00862B0A" w:rsidR="004A3ED4" w:rsidP="00B84BAC" w:rsidRDefault="00C61CB4" w14:paraId="1A9A60D9" w14:textId="3A041CD3">
      <w:pPr>
        <w:pStyle w:val="OutsourceNormal"/>
        <w:ind w:left="720"/>
        <w:jc w:val="both"/>
        <w:rPr>
          <w:rFonts w:ascii="Calibri" w:hAnsi="Calibri" w:cs="Calibri"/>
          <w:i/>
          <w:color w:val="FF0000"/>
        </w:rPr>
      </w:pPr>
      <w:r w:rsidRPr="00862B0A">
        <w:rPr>
          <w:rFonts w:ascii="Calibri" w:hAnsi="Calibri" w:cs="Calibri"/>
          <w:i/>
          <w:color w:val="FF0000"/>
        </w:rPr>
        <w:t>[</w:t>
      </w:r>
      <w:r w:rsidRPr="00C61CB4">
        <w:rPr>
          <w:rFonts w:ascii="Calibri" w:hAnsi="Calibri" w:cs="Calibri"/>
          <w:i/>
          <w:color w:val="FF0000"/>
        </w:rPr>
        <w:t xml:space="preserve">Firm to set out their procedure re </w:t>
      </w:r>
      <w:r w:rsidRPr="00844080">
        <w:rPr>
          <w:rFonts w:ascii="Calibri" w:hAnsi="Calibri" w:cs="Calibri"/>
          <w:i/>
          <w:color w:val="FF0000"/>
        </w:rPr>
        <w:t>expenses</w:t>
      </w:r>
      <w:r w:rsidRPr="00844080">
        <w:rPr>
          <w:rFonts w:ascii="Calibri" w:hAnsi="Calibri" w:cs="Calibri"/>
          <w:color w:val="FF0000"/>
        </w:rPr>
        <w:t xml:space="preserve"> – </w:t>
      </w:r>
      <w:r w:rsidRPr="00C61CB4">
        <w:rPr>
          <w:rFonts w:ascii="Calibri" w:hAnsi="Calibri" w:cs="Calibri"/>
          <w:i/>
          <w:color w:val="FF0000"/>
        </w:rPr>
        <w:t>sample e.g</w:t>
      </w:r>
      <w:r>
        <w:rPr>
          <w:rFonts w:ascii="Calibri" w:hAnsi="Calibri" w:cs="Calibri"/>
          <w:color w:val="000000" w:themeColor="text1"/>
        </w:rPr>
        <w:t xml:space="preserve">. </w:t>
      </w:r>
      <w:r w:rsidRPr="00862B0A" w:rsidR="004A3ED4">
        <w:rPr>
          <w:rFonts w:ascii="Calibri" w:hAnsi="Calibri" w:cs="Calibri"/>
          <w:i/>
          <w:color w:val="FF0000"/>
        </w:rPr>
        <w:t>You shall be reimbursed for all reasonable and approved out of pocket expenses incurred by you in the performanc</w:t>
      </w:r>
      <w:r w:rsidR="00862B0A">
        <w:rPr>
          <w:rFonts w:ascii="Calibri" w:hAnsi="Calibri" w:cs="Calibri"/>
          <w:i/>
          <w:color w:val="FF0000"/>
        </w:rPr>
        <w:t>e of your duties for the Firm</w:t>
      </w:r>
      <w:r w:rsidRPr="00862B0A" w:rsidR="004A3ED4">
        <w:rPr>
          <w:rFonts w:ascii="Calibri" w:hAnsi="Calibri" w:cs="Calibri"/>
          <w:i/>
          <w:color w:val="FF0000"/>
        </w:rPr>
        <w:t xml:space="preserve">.  To claim </w:t>
      </w:r>
      <w:proofErr w:type="gramStart"/>
      <w:r w:rsidRPr="00862B0A" w:rsidR="004A3ED4">
        <w:rPr>
          <w:rFonts w:ascii="Calibri" w:hAnsi="Calibri" w:cs="Calibri"/>
          <w:i/>
          <w:color w:val="FF0000"/>
        </w:rPr>
        <w:t>expenses</w:t>
      </w:r>
      <w:proofErr w:type="gramEnd"/>
      <w:r w:rsidRPr="00862B0A" w:rsidR="004A3ED4">
        <w:rPr>
          <w:rFonts w:ascii="Calibri" w:hAnsi="Calibri" w:cs="Calibri"/>
          <w:i/>
          <w:color w:val="FF0000"/>
        </w:rPr>
        <w:t xml:space="preserve"> you should complete the Expenses Claim Form and attach receipts.</w:t>
      </w:r>
      <w:r w:rsidRPr="00862B0A">
        <w:rPr>
          <w:rFonts w:ascii="Calibri" w:hAnsi="Calibri" w:cs="Calibri"/>
          <w:i/>
          <w:color w:val="FF0000"/>
        </w:rPr>
        <w:t>]</w:t>
      </w:r>
    </w:p>
    <w:p w:rsidRPr="007E6DBB" w:rsidR="004A3ED4" w:rsidP="00392B73" w:rsidRDefault="004A3ED4" w14:paraId="76DA311D" w14:textId="60B60F20">
      <w:pPr>
        <w:pStyle w:val="Heading2"/>
      </w:pPr>
      <w:bookmarkStart w:name="_Toc63066262" w:id="30"/>
      <w:bookmarkStart w:name="_Toc221907245" w:id="31"/>
      <w:r w:rsidRPr="007E6DBB">
        <w:t>Intellectual Pro</w:t>
      </w:r>
      <w:r w:rsidRPr="007E6DBB">
        <w:rPr>
          <w:iCs w:val="0"/>
        </w:rPr>
        <w:t>p</w:t>
      </w:r>
      <w:r w:rsidRPr="007E6DBB">
        <w:t>erty Rights</w:t>
      </w:r>
      <w:bookmarkEnd w:id="30"/>
      <w:bookmarkEnd w:id="31"/>
    </w:p>
    <w:p w:rsidRPr="007E6DBB" w:rsidR="004A3ED4" w:rsidP="00B84BAC" w:rsidRDefault="004A3ED4" w14:paraId="3BF230E1" w14:textId="77777777">
      <w:pPr>
        <w:pStyle w:val="OutsourceNormal"/>
        <w:ind w:left="720"/>
        <w:jc w:val="both"/>
        <w:rPr>
          <w:rFonts w:ascii="Calibri" w:hAnsi="Calibri" w:cs="Calibri"/>
          <w:color w:val="000000" w:themeColor="text1"/>
        </w:rPr>
      </w:pPr>
      <w:r w:rsidRPr="007E6DBB">
        <w:rPr>
          <w:rFonts w:ascii="Calibri" w:hAnsi="Calibri" w:cs="Calibri"/>
          <w:color w:val="000000" w:themeColor="text1"/>
        </w:rPr>
        <w:t xml:space="preserve">All documents, correspondence and material of which you are the author or originator while employed by </w:t>
      </w:r>
      <w:r w:rsidRPr="007E6DBB">
        <w:rPr>
          <w:rStyle w:val="Hyperlink"/>
          <w:rFonts w:ascii="Calibri" w:hAnsi="Calibri" w:cs="Calibri"/>
          <w:noProof/>
          <w:color w:val="000000" w:themeColor="text1"/>
          <w:u w:val="none"/>
        </w:rPr>
        <w:t>the Firm</w:t>
      </w:r>
      <w:r w:rsidRPr="007E6DBB">
        <w:rPr>
          <w:rFonts w:ascii="Calibri" w:hAnsi="Calibri" w:cs="Calibri"/>
          <w:color w:val="000000" w:themeColor="text1"/>
        </w:rPr>
        <w:t xml:space="preserve"> shall be the exclusive property of </w:t>
      </w:r>
      <w:r w:rsidRPr="007E6DBB">
        <w:rPr>
          <w:rStyle w:val="Hyperlink"/>
          <w:rFonts w:ascii="Calibri" w:hAnsi="Calibri" w:cs="Calibri"/>
          <w:noProof/>
          <w:color w:val="000000" w:themeColor="text1"/>
          <w:u w:val="none"/>
        </w:rPr>
        <w:t>the Firm</w:t>
      </w:r>
      <w:r w:rsidRPr="007E6DBB">
        <w:rPr>
          <w:rFonts w:ascii="Calibri" w:hAnsi="Calibri" w:cs="Calibri"/>
          <w:color w:val="000000" w:themeColor="text1"/>
        </w:rPr>
        <w:t>.</w:t>
      </w:r>
    </w:p>
    <w:p w:rsidRPr="007E6DBB" w:rsidR="004A3ED4" w:rsidP="00392B73" w:rsidRDefault="004A3ED4" w14:paraId="3E59248B" w14:textId="57F3F140">
      <w:pPr>
        <w:pStyle w:val="Heading2"/>
      </w:pPr>
      <w:bookmarkStart w:name="_Toc63066263" w:id="32"/>
      <w:bookmarkStart w:name="_Toc221907246" w:id="33"/>
      <w:r w:rsidRPr="007E6DBB">
        <w:t>Termination</w:t>
      </w:r>
      <w:bookmarkEnd w:id="32"/>
      <w:bookmarkEnd w:id="33"/>
    </w:p>
    <w:p w:rsidR="004A3ED4" w:rsidP="00B84BAC" w:rsidRDefault="004A3ED4" w14:paraId="77DA6E29" w14:textId="44DBB6CA">
      <w:pPr>
        <w:pStyle w:val="OutsourceNormal"/>
        <w:ind w:left="720"/>
        <w:jc w:val="both"/>
        <w:rPr>
          <w:rFonts w:ascii="Calibri" w:hAnsi="Calibri" w:cs="Calibri"/>
          <w:color w:val="000000" w:themeColor="text1"/>
        </w:rPr>
      </w:pPr>
      <w:r w:rsidRPr="007E6DBB">
        <w:rPr>
          <w:rFonts w:ascii="Calibri" w:hAnsi="Calibri" w:cs="Calibri"/>
          <w:color w:val="000000" w:themeColor="text1"/>
        </w:rPr>
        <w:t>Either party can terminate the Contract of Employment by giving the appropriate notice in writing to the other party.</w:t>
      </w:r>
    </w:p>
    <w:p w:rsidRPr="007E6DBB" w:rsidR="00587BF0" w:rsidP="00B84BAC" w:rsidRDefault="00587BF0" w14:paraId="3C003CFF" w14:textId="77777777">
      <w:pPr>
        <w:pStyle w:val="OutsourceNormal"/>
        <w:ind w:left="720"/>
        <w:jc w:val="both"/>
        <w:rPr>
          <w:rFonts w:ascii="Calibri" w:hAnsi="Calibri" w:cs="Calibri"/>
          <w:color w:val="000000" w:themeColor="text1"/>
        </w:rPr>
      </w:pPr>
    </w:p>
    <w:p w:rsidRPr="007E6DBB" w:rsidR="004A3ED4" w:rsidP="00392B73" w:rsidRDefault="004A3ED4" w14:paraId="6EC1EF42" w14:textId="77777777">
      <w:pPr>
        <w:pStyle w:val="Heading1"/>
      </w:pPr>
      <w:bookmarkStart w:name="_Toc62355940" w:id="34"/>
      <w:bookmarkStart w:name="_Toc62358329" w:id="35"/>
      <w:bookmarkStart w:name="_Toc63066264" w:id="36"/>
      <w:bookmarkStart w:name="_Toc221907247" w:id="37"/>
      <w:r w:rsidRPr="007E6DBB">
        <w:t>Communications</w:t>
      </w:r>
      <w:bookmarkEnd w:id="34"/>
      <w:bookmarkEnd w:id="35"/>
      <w:bookmarkEnd w:id="36"/>
      <w:bookmarkEnd w:id="37"/>
    </w:p>
    <w:p w:rsidRPr="007E6DBB" w:rsidR="004A3ED4" w:rsidP="00392B73" w:rsidRDefault="004A3ED4" w14:paraId="6330485D" w14:textId="55F66AB2">
      <w:pPr>
        <w:pStyle w:val="Heading2"/>
      </w:pPr>
      <w:bookmarkStart w:name="_Toc62355941" w:id="38"/>
      <w:bookmarkStart w:name="_Toc62358330" w:id="39"/>
      <w:bookmarkStart w:name="_Toc63066265" w:id="40"/>
      <w:bookmarkStart w:name="_Toc221907248" w:id="41"/>
      <w:r w:rsidRPr="007E6DBB">
        <w:t>Use of telephones, mobile phones and the Internet</w:t>
      </w:r>
      <w:bookmarkEnd w:id="38"/>
      <w:bookmarkEnd w:id="39"/>
      <w:bookmarkEnd w:id="40"/>
      <w:bookmarkEnd w:id="41"/>
    </w:p>
    <w:p w:rsidRPr="007E6DBB" w:rsidR="004A3ED4" w:rsidP="5323E42C" w:rsidRDefault="004A3ED4" w14:paraId="617E16D1" w14:textId="1A680B82">
      <w:pPr>
        <w:pStyle w:val="OutsourceNormal"/>
        <w:ind w:left="788"/>
        <w:jc w:val="both"/>
        <w:rPr>
          <w:rFonts w:ascii="Calibri" w:hAnsi="Calibri" w:cs="Calibri"/>
          <w:color w:val="000000" w:themeColor="text1"/>
        </w:rPr>
      </w:pPr>
      <w:r w:rsidRPr="5323E42C">
        <w:rPr>
          <w:rFonts w:ascii="Calibri" w:hAnsi="Calibri" w:cs="Calibri"/>
          <w:color w:val="000000" w:themeColor="text1"/>
        </w:rPr>
        <w:t>The office phones, company mobile phones</w:t>
      </w:r>
      <w:r w:rsidR="00C61CB4">
        <w:rPr>
          <w:rFonts w:ascii="Calibri" w:hAnsi="Calibri" w:cs="Calibri"/>
          <w:color w:val="000000" w:themeColor="text1"/>
        </w:rPr>
        <w:t xml:space="preserve"> </w:t>
      </w:r>
      <w:r w:rsidRPr="00C61CB4" w:rsidR="00C61CB4">
        <w:rPr>
          <w:rFonts w:ascii="Calibri" w:hAnsi="Calibri" w:cs="Calibri"/>
          <w:color w:val="FF0000"/>
          <w:u w:val="single"/>
        </w:rPr>
        <w:t>(</w:t>
      </w:r>
      <w:r w:rsidRPr="00437EC6" w:rsidR="00C61CB4">
        <w:rPr>
          <w:rFonts w:ascii="Calibri" w:hAnsi="Calibri" w:cs="Calibri"/>
          <w:i/>
          <w:color w:val="FF0000"/>
          <w:u w:val="single"/>
        </w:rPr>
        <w:t>if supplied</w:t>
      </w:r>
      <w:r w:rsidRPr="00C61CB4" w:rsidR="00C61CB4">
        <w:rPr>
          <w:rFonts w:ascii="Calibri" w:hAnsi="Calibri" w:cs="Calibri"/>
          <w:color w:val="FF0000"/>
          <w:u w:val="single"/>
        </w:rPr>
        <w:t>)</w:t>
      </w:r>
      <w:r w:rsidRPr="00C61CB4">
        <w:rPr>
          <w:rFonts w:ascii="Calibri" w:hAnsi="Calibri" w:cs="Calibri"/>
          <w:color w:val="FF0000"/>
        </w:rPr>
        <w:t xml:space="preserve"> </w:t>
      </w:r>
      <w:r w:rsidRPr="5323E42C">
        <w:rPr>
          <w:rFonts w:ascii="Calibri" w:hAnsi="Calibri" w:cs="Calibri"/>
          <w:color w:val="000000" w:themeColor="text1"/>
        </w:rPr>
        <w:t>and the Internet are provided for the use in relation to the business.  The reasonable use of such facilities in an employee’s own time is permitted</w:t>
      </w:r>
      <w:r w:rsidRPr="5323E42C" w:rsidR="00C45014">
        <w:rPr>
          <w:rFonts w:ascii="Calibri" w:hAnsi="Calibri" w:cs="Calibri"/>
          <w:color w:val="000000" w:themeColor="text1"/>
        </w:rPr>
        <w:t xml:space="preserve">, </w:t>
      </w:r>
      <w:r w:rsidRPr="5323E42C">
        <w:rPr>
          <w:rFonts w:ascii="Calibri" w:hAnsi="Calibri" w:cs="Calibri"/>
          <w:color w:val="000000" w:themeColor="text1"/>
        </w:rPr>
        <w:t>however</w:t>
      </w:r>
      <w:r w:rsidRPr="5323E42C" w:rsidR="00C45014">
        <w:rPr>
          <w:rFonts w:ascii="Calibri" w:hAnsi="Calibri" w:cs="Calibri"/>
          <w:color w:val="000000" w:themeColor="text1"/>
        </w:rPr>
        <w:t xml:space="preserve">, </w:t>
      </w:r>
      <w:r w:rsidRPr="5323E42C">
        <w:rPr>
          <w:rFonts w:ascii="Calibri" w:hAnsi="Calibri" w:cs="Calibri"/>
          <w:color w:val="000000" w:themeColor="text1"/>
        </w:rPr>
        <w:t>if such use is deemed to be excessive this privilege may be withdrawn</w:t>
      </w:r>
      <w:r w:rsidRPr="5323E42C">
        <w:rPr>
          <w:rFonts w:ascii="Calibri" w:hAnsi="Calibri" w:cs="Calibri"/>
          <w:color w:val="FF0000"/>
        </w:rPr>
        <w:t>.</w:t>
      </w:r>
      <w:r w:rsidRPr="5323E42C" w:rsidR="0014225D">
        <w:rPr>
          <w:rFonts w:ascii="Calibri" w:hAnsi="Calibri" w:cs="Calibri"/>
          <w:color w:val="FF0000"/>
        </w:rPr>
        <w:t xml:space="preserve">  </w:t>
      </w:r>
      <w:r w:rsidRPr="5323E42C" w:rsidR="0014225D">
        <w:rPr>
          <w:rFonts w:ascii="Calibri" w:hAnsi="Calibri" w:cs="Calibri"/>
        </w:rPr>
        <w:t>[For further details see the firm’s Email, Internet, Intranet Usage Policy.]</w:t>
      </w:r>
    </w:p>
    <w:p w:rsidRPr="007E6DBB" w:rsidR="004A3ED4" w:rsidP="00392B73" w:rsidRDefault="004A3ED4" w14:paraId="4F649BB0" w14:textId="5CB985EF">
      <w:pPr>
        <w:pStyle w:val="Heading2"/>
      </w:pPr>
      <w:bookmarkStart w:name="_Toc62355942" w:id="42"/>
      <w:bookmarkStart w:name="_Toc62358331" w:id="43"/>
      <w:bookmarkStart w:name="_Toc63066266" w:id="44"/>
      <w:bookmarkStart w:name="_Toc221907249" w:id="45"/>
      <w:r w:rsidRPr="007E6DBB">
        <w:t>Information and consultation</w:t>
      </w:r>
      <w:bookmarkEnd w:id="42"/>
      <w:bookmarkEnd w:id="43"/>
      <w:bookmarkEnd w:id="44"/>
      <w:bookmarkEnd w:id="45"/>
    </w:p>
    <w:p w:rsidRPr="007E6DBB" w:rsidR="004A3ED4" w:rsidP="00B84BAC" w:rsidRDefault="004A3ED4" w14:paraId="3C388748" w14:textId="77777777">
      <w:pPr>
        <w:pStyle w:val="OutsourceNormal"/>
        <w:ind w:left="720"/>
        <w:jc w:val="both"/>
        <w:rPr>
          <w:rFonts w:ascii="Calibri" w:hAnsi="Calibri" w:cs="Calibri"/>
          <w:color w:val="000000" w:themeColor="text1"/>
        </w:rPr>
      </w:pPr>
      <w:r w:rsidRPr="007E6DBB">
        <w:rPr>
          <w:rStyle w:val="Hyperlink"/>
          <w:rFonts w:ascii="Calibri" w:hAnsi="Calibri" w:cs="Calibri"/>
          <w:noProof/>
          <w:color w:val="000000" w:themeColor="text1"/>
          <w:u w:val="none"/>
        </w:rPr>
        <w:t>The Firm</w:t>
      </w:r>
      <w:r w:rsidRPr="007E6DBB">
        <w:rPr>
          <w:rFonts w:ascii="Calibri" w:hAnsi="Calibri" w:cs="Calibri"/>
          <w:color w:val="000000" w:themeColor="text1"/>
        </w:rPr>
        <w:t xml:space="preserve"> is committed to keeping employees informed and consulted on important matters.  All employees are encouraged to be innovative in coming forward with ideas and suggestions for improving the ways the Firm conducts its business.</w:t>
      </w:r>
    </w:p>
    <w:p w:rsidRPr="007E6DBB" w:rsidR="004A3ED4" w:rsidP="00392B73" w:rsidRDefault="004A3ED4" w14:paraId="6112834D" w14:textId="41302681">
      <w:pPr>
        <w:pStyle w:val="Heading2"/>
      </w:pPr>
      <w:bookmarkStart w:name="_Toc62355943" w:id="46"/>
      <w:bookmarkStart w:name="_Toc62358332" w:id="47"/>
      <w:bookmarkStart w:name="_Toc63066267" w:id="48"/>
      <w:bookmarkStart w:name="_Toc221907250" w:id="49"/>
      <w:r w:rsidRPr="007E6DBB">
        <w:t>Meetings</w:t>
      </w:r>
      <w:bookmarkEnd w:id="46"/>
      <w:bookmarkEnd w:id="47"/>
      <w:bookmarkEnd w:id="48"/>
      <w:bookmarkEnd w:id="49"/>
    </w:p>
    <w:p w:rsidRPr="004E1BDC" w:rsidR="004A3ED4" w:rsidP="00B84BAC" w:rsidRDefault="004A3ED4" w14:paraId="0C97CA48" w14:textId="44100D55">
      <w:pPr>
        <w:pStyle w:val="OutsourceNormal"/>
        <w:ind w:left="720"/>
        <w:jc w:val="both"/>
        <w:rPr>
          <w:rFonts w:ascii="Calibri" w:hAnsi="Calibri" w:cs="Calibri"/>
        </w:rPr>
      </w:pPr>
      <w:r w:rsidRPr="5323E42C">
        <w:rPr>
          <w:rFonts w:ascii="Calibri" w:hAnsi="Calibri" w:cs="Calibri"/>
          <w:color w:val="000000" w:themeColor="text1"/>
        </w:rPr>
        <w:t xml:space="preserve">The Firm will have team meetings </w:t>
      </w:r>
      <w:r w:rsidRPr="5323E42C" w:rsidR="0014225D">
        <w:rPr>
          <w:rFonts w:ascii="Calibri" w:hAnsi="Calibri" w:cs="Calibri"/>
        </w:rPr>
        <w:t>at regular intervals</w:t>
      </w:r>
      <w:r w:rsidRPr="5323E42C">
        <w:rPr>
          <w:rFonts w:ascii="Calibri" w:hAnsi="Calibri" w:cs="Calibri"/>
        </w:rPr>
        <w:t xml:space="preserve"> </w:t>
      </w:r>
      <w:r w:rsidRPr="5323E42C" w:rsidR="008B182D">
        <w:rPr>
          <w:rFonts w:ascii="Calibri" w:hAnsi="Calibri" w:cs="Calibri"/>
          <w:i/>
          <w:iCs/>
          <w:color w:val="FF0000"/>
        </w:rPr>
        <w:t>[firm to complete]</w:t>
      </w:r>
      <w:r w:rsidRPr="5323E42C" w:rsidR="008B182D">
        <w:rPr>
          <w:rFonts w:ascii="Calibri" w:hAnsi="Calibri" w:cs="Calibri"/>
          <w:color w:val="FF0000"/>
        </w:rPr>
        <w:t xml:space="preserve"> </w:t>
      </w:r>
      <w:r w:rsidRPr="5323E42C">
        <w:rPr>
          <w:rFonts w:ascii="Calibri" w:hAnsi="Calibri" w:cs="Calibri"/>
          <w:color w:val="000000" w:themeColor="text1"/>
        </w:rPr>
        <w:t>and all employees are required to attend when invited</w:t>
      </w:r>
      <w:r w:rsidRPr="5323E42C" w:rsidR="0014225D">
        <w:rPr>
          <w:rFonts w:ascii="Calibri" w:hAnsi="Calibri" w:cs="Calibri"/>
          <w:color w:val="000000" w:themeColor="text1"/>
        </w:rPr>
        <w:t xml:space="preserve">, </w:t>
      </w:r>
      <w:r w:rsidRPr="5323E42C" w:rsidR="0014225D">
        <w:rPr>
          <w:rFonts w:ascii="Calibri" w:hAnsi="Calibri" w:cs="Calibri"/>
        </w:rPr>
        <w:t>either in person or via an online platform</w:t>
      </w:r>
      <w:r w:rsidRPr="5323E42C">
        <w:rPr>
          <w:rFonts w:ascii="Calibri" w:hAnsi="Calibri" w:cs="Calibri"/>
        </w:rPr>
        <w:t>.</w:t>
      </w:r>
    </w:p>
    <w:p w:rsidRPr="007E6DBB" w:rsidR="00A578BB" w:rsidP="007E6DBB" w:rsidRDefault="00A578BB" w14:paraId="4B8A637D" w14:textId="77777777">
      <w:pPr>
        <w:pStyle w:val="OutsourceNormal"/>
        <w:ind w:left="0"/>
        <w:jc w:val="both"/>
        <w:rPr>
          <w:rFonts w:ascii="Calibri" w:hAnsi="Calibri" w:cs="Calibri"/>
          <w:color w:val="000000" w:themeColor="text1"/>
        </w:rPr>
      </w:pPr>
    </w:p>
    <w:p w:rsidRPr="007E6DBB" w:rsidR="004A3ED4" w:rsidP="00392B73" w:rsidRDefault="004A3ED4" w14:paraId="1E977F47" w14:textId="77777777">
      <w:pPr>
        <w:pStyle w:val="Heading1"/>
      </w:pPr>
      <w:bookmarkStart w:name="_Toc62355944" w:id="50"/>
      <w:bookmarkStart w:name="_Toc62358333" w:id="51"/>
      <w:bookmarkStart w:name="_Toc63066268" w:id="52"/>
      <w:bookmarkStart w:name="_Toc221907251" w:id="53"/>
      <w:r w:rsidRPr="007E6DBB">
        <w:t>Leave</w:t>
      </w:r>
      <w:bookmarkEnd w:id="50"/>
      <w:bookmarkEnd w:id="51"/>
      <w:bookmarkEnd w:id="52"/>
      <w:bookmarkEnd w:id="53"/>
    </w:p>
    <w:p w:rsidRPr="007E6DBB" w:rsidR="004A3ED4" w:rsidP="00392B73" w:rsidRDefault="004A3ED4" w14:paraId="4186EBF1" w14:textId="7E2218D8">
      <w:pPr>
        <w:pStyle w:val="Heading2"/>
      </w:pPr>
      <w:bookmarkStart w:name="_Toc62355945" w:id="54"/>
      <w:bookmarkStart w:name="_Toc62358334" w:id="55"/>
      <w:bookmarkStart w:name="_Toc63066269" w:id="56"/>
      <w:bookmarkStart w:name="_Toc221907252" w:id="57"/>
      <w:r w:rsidRPr="007E6DBB">
        <w:t>Statu</w:t>
      </w:r>
      <w:r w:rsidRPr="007E6DBB">
        <w:rPr>
          <w:iCs w:val="0"/>
        </w:rPr>
        <w:t>t</w:t>
      </w:r>
      <w:r w:rsidRPr="007E6DBB">
        <w:t>ory entitlements</w:t>
      </w:r>
      <w:bookmarkEnd w:id="54"/>
      <w:bookmarkEnd w:id="55"/>
      <w:bookmarkEnd w:id="56"/>
      <w:bookmarkEnd w:id="57"/>
    </w:p>
    <w:p w:rsidRPr="007E6DBB" w:rsidR="004A3ED4" w:rsidP="00392B73" w:rsidRDefault="004A3ED4" w14:paraId="5FCA465A" w14:textId="4F16F6E8">
      <w:pPr>
        <w:pStyle w:val="Heading3"/>
      </w:pPr>
      <w:bookmarkStart w:name="_Toc62358335" w:id="58"/>
      <w:bookmarkStart w:name="_Toc63066270" w:id="59"/>
      <w:r w:rsidRPr="007E6DBB">
        <w:t>Public holidays</w:t>
      </w:r>
      <w:bookmarkEnd w:id="58"/>
      <w:bookmarkEnd w:id="59"/>
    </w:p>
    <w:p w:rsidR="004A3ED4" w:rsidP="5323E42C" w:rsidRDefault="00504D38" w14:paraId="6B81D8BF" w14:textId="60E25A19">
      <w:pPr>
        <w:pStyle w:val="OutsourceNormal"/>
        <w:ind w:left="720"/>
        <w:jc w:val="both"/>
        <w:rPr>
          <w:rFonts w:ascii="Calibri" w:hAnsi="Calibri" w:cs="Calibri"/>
          <w:color w:val="FF0000"/>
        </w:rPr>
      </w:pPr>
      <w:r w:rsidRPr="5323E42C">
        <w:rPr>
          <w:rFonts w:ascii="Calibri" w:hAnsi="Calibri" w:cs="Calibri"/>
        </w:rPr>
        <w:t xml:space="preserve">The Firm recognises all public holidays/bank holidays in </w:t>
      </w:r>
      <w:r w:rsidRPr="5323E42C" w:rsidR="007A0E28">
        <w:rPr>
          <w:rFonts w:ascii="Calibri" w:hAnsi="Calibri" w:cs="Calibri"/>
        </w:rPr>
        <w:t>Ireland,</w:t>
      </w:r>
      <w:r w:rsidRPr="5323E42C">
        <w:rPr>
          <w:rFonts w:ascii="Calibri" w:hAnsi="Calibri" w:cs="Calibri"/>
        </w:rPr>
        <w:t xml:space="preserve"> which are days in addition to the statutory entitlement. </w:t>
      </w:r>
      <w:r w:rsidRPr="5323E42C" w:rsidR="000879E9">
        <w:rPr>
          <w:rFonts w:ascii="Calibri" w:hAnsi="Calibri" w:cs="Calibri"/>
        </w:rPr>
        <w:t xml:space="preserve">There are </w:t>
      </w:r>
      <w:r w:rsidRPr="00992B9D" w:rsidR="000879E9">
        <w:rPr>
          <w:rFonts w:ascii="Calibri" w:hAnsi="Calibri" w:cs="Calibri"/>
        </w:rPr>
        <w:t>10</w:t>
      </w:r>
      <w:r w:rsidRPr="5323E42C" w:rsidR="004A3ED4">
        <w:rPr>
          <w:rFonts w:ascii="Calibri" w:hAnsi="Calibri" w:cs="Calibri"/>
        </w:rPr>
        <w:t xml:space="preserve"> public holidays in the year. They occur on New </w:t>
      </w:r>
      <w:r w:rsidRPr="5323E42C" w:rsidR="0095712E">
        <w:rPr>
          <w:rFonts w:ascii="Calibri" w:hAnsi="Calibri" w:cs="Calibri"/>
        </w:rPr>
        <w:t>Year’s</w:t>
      </w:r>
      <w:r w:rsidRPr="5323E42C" w:rsidR="004A3ED4">
        <w:rPr>
          <w:rFonts w:ascii="Calibri" w:hAnsi="Calibri" w:cs="Calibri"/>
        </w:rPr>
        <w:t xml:space="preserve"> Day, </w:t>
      </w:r>
      <w:r w:rsidRPr="00185759" w:rsidR="000879E9">
        <w:rPr>
          <w:rFonts w:ascii="Calibri" w:hAnsi="Calibri" w:cs="Calibri"/>
        </w:rPr>
        <w:t>St. Brigid’s Day ((1</w:t>
      </w:r>
      <w:r w:rsidRPr="00185759" w:rsidR="000879E9">
        <w:rPr>
          <w:rFonts w:ascii="Calibri" w:hAnsi="Calibri" w:cs="Calibri"/>
          <w:vertAlign w:val="superscript"/>
        </w:rPr>
        <w:t>st</w:t>
      </w:r>
      <w:r w:rsidRPr="00185759" w:rsidR="000879E9">
        <w:rPr>
          <w:rFonts w:ascii="Calibri" w:hAnsi="Calibri" w:cs="Calibri"/>
        </w:rPr>
        <w:t xml:space="preserve"> Monday in February</w:t>
      </w:r>
      <w:r w:rsidRPr="00185759" w:rsidR="00A74432">
        <w:rPr>
          <w:rFonts w:ascii="Calibri" w:hAnsi="Calibri" w:cs="Calibri"/>
        </w:rPr>
        <w:t xml:space="preserve"> or the 1</w:t>
      </w:r>
      <w:r w:rsidRPr="00185759" w:rsidR="00A74432">
        <w:rPr>
          <w:rFonts w:ascii="Calibri" w:hAnsi="Calibri" w:cs="Calibri"/>
          <w:vertAlign w:val="superscript"/>
        </w:rPr>
        <w:t>st</w:t>
      </w:r>
      <w:r w:rsidRPr="00185759" w:rsidR="00A74432">
        <w:rPr>
          <w:rFonts w:ascii="Calibri" w:hAnsi="Calibri" w:cs="Calibri"/>
        </w:rPr>
        <w:t xml:space="preserve"> February </w:t>
      </w:r>
      <w:r w:rsidRPr="00185759" w:rsidR="00A74432">
        <w:rPr>
          <w:rFonts w:ascii="Calibri" w:hAnsi="Calibri" w:cs="Calibri"/>
        </w:rPr>
        <w:lastRenderedPageBreak/>
        <w:t>if</w:t>
      </w:r>
      <w:r w:rsidRPr="00185759" w:rsidR="00172D34">
        <w:rPr>
          <w:rFonts w:ascii="Calibri" w:hAnsi="Calibri" w:cs="Calibri"/>
        </w:rPr>
        <w:t xml:space="preserve"> the date falls on a Friday.)</w:t>
      </w:r>
      <w:r w:rsidRPr="00185759" w:rsidR="000879E9">
        <w:rPr>
          <w:rFonts w:ascii="Calibri" w:hAnsi="Calibri" w:cs="Calibri"/>
        </w:rPr>
        <w:t xml:space="preserve">, </w:t>
      </w:r>
      <w:r w:rsidRPr="00185759" w:rsidR="004A3ED4">
        <w:rPr>
          <w:rFonts w:ascii="Calibri" w:hAnsi="Calibri" w:cs="Calibri"/>
        </w:rPr>
        <w:t>St.</w:t>
      </w:r>
      <w:r w:rsidRPr="5323E42C" w:rsidR="004A3ED4">
        <w:rPr>
          <w:rFonts w:ascii="Calibri" w:hAnsi="Calibri" w:cs="Calibri"/>
        </w:rPr>
        <w:t xml:space="preserve"> Patrick’s </w:t>
      </w:r>
      <w:r w:rsidRPr="5323E42C" w:rsidR="004A3ED4">
        <w:rPr>
          <w:rFonts w:ascii="Calibri" w:hAnsi="Calibri" w:cs="Calibri"/>
          <w:color w:val="000000" w:themeColor="text1"/>
        </w:rPr>
        <w:t>Day (or the following Monday if March 17</w:t>
      </w:r>
      <w:r w:rsidRPr="5323E42C" w:rsidR="004A3ED4">
        <w:rPr>
          <w:rFonts w:ascii="Calibri" w:hAnsi="Calibri" w:cs="Calibri"/>
          <w:color w:val="000000" w:themeColor="text1"/>
          <w:vertAlign w:val="superscript"/>
        </w:rPr>
        <w:t>th</w:t>
      </w:r>
      <w:r w:rsidRPr="5323E42C" w:rsidR="004A3ED4">
        <w:rPr>
          <w:rFonts w:ascii="Calibri" w:hAnsi="Calibri" w:cs="Calibri"/>
          <w:color w:val="000000" w:themeColor="text1"/>
        </w:rPr>
        <w:t xml:space="preserve"> falls on a weekend), Easter Monday, the 1</w:t>
      </w:r>
      <w:r w:rsidRPr="5323E42C" w:rsidR="004A3ED4">
        <w:rPr>
          <w:rFonts w:ascii="Calibri" w:hAnsi="Calibri" w:cs="Calibri"/>
          <w:color w:val="000000" w:themeColor="text1"/>
          <w:vertAlign w:val="superscript"/>
        </w:rPr>
        <w:t>st</w:t>
      </w:r>
      <w:r w:rsidRPr="5323E42C" w:rsidR="004A3ED4">
        <w:rPr>
          <w:rFonts w:ascii="Calibri" w:hAnsi="Calibri" w:cs="Calibri"/>
          <w:color w:val="000000" w:themeColor="text1"/>
        </w:rPr>
        <w:t xml:space="preserve"> Monday in May, the 1</w:t>
      </w:r>
      <w:r w:rsidRPr="5323E42C" w:rsidR="004A3ED4">
        <w:rPr>
          <w:rFonts w:ascii="Calibri" w:hAnsi="Calibri" w:cs="Calibri"/>
          <w:color w:val="000000" w:themeColor="text1"/>
          <w:vertAlign w:val="superscript"/>
        </w:rPr>
        <w:t>st</w:t>
      </w:r>
      <w:r w:rsidRPr="5323E42C" w:rsidR="004A3ED4">
        <w:rPr>
          <w:rFonts w:ascii="Calibri" w:hAnsi="Calibri" w:cs="Calibri"/>
          <w:color w:val="000000" w:themeColor="text1"/>
        </w:rPr>
        <w:t xml:space="preserve"> Monday in June, the 1</w:t>
      </w:r>
      <w:r w:rsidRPr="5323E42C" w:rsidR="004A3ED4">
        <w:rPr>
          <w:rFonts w:ascii="Calibri" w:hAnsi="Calibri" w:cs="Calibri"/>
          <w:color w:val="000000" w:themeColor="text1"/>
          <w:vertAlign w:val="superscript"/>
        </w:rPr>
        <w:t>st</w:t>
      </w:r>
      <w:r w:rsidRPr="5323E42C" w:rsidR="004A3ED4">
        <w:rPr>
          <w:rFonts w:ascii="Calibri" w:hAnsi="Calibri" w:cs="Calibri"/>
          <w:color w:val="000000" w:themeColor="text1"/>
        </w:rPr>
        <w:t xml:space="preserve"> Monday in August, the last Monday in October, Christmas Day and St. Stephen’s Day </w:t>
      </w:r>
      <w:r w:rsidRPr="5323E42C" w:rsidR="00512CCC">
        <w:rPr>
          <w:rFonts w:ascii="Calibri" w:hAnsi="Calibri" w:cs="Calibri"/>
          <w:color w:val="FF0000"/>
          <w:u w:val="single"/>
        </w:rPr>
        <w:t>[</w:t>
      </w:r>
      <w:r w:rsidRPr="00992B9D" w:rsidR="00512CCC">
        <w:rPr>
          <w:rFonts w:ascii="Calibri" w:hAnsi="Calibri" w:cs="Calibri"/>
          <w:i/>
          <w:color w:val="FF0000"/>
        </w:rPr>
        <w:t>PLEASE UPDATE AS APPLICABLE TO THE FIRM  - (OR</w:t>
      </w:r>
      <w:r w:rsidRPr="00992B9D" w:rsidR="004A3ED4">
        <w:rPr>
          <w:rFonts w:ascii="Calibri" w:hAnsi="Calibri" w:cs="Calibri"/>
          <w:i/>
          <w:color w:val="FF0000"/>
        </w:rPr>
        <w:t xml:space="preserve"> the following Monday and/or Tuesday if Christmas Day and St. Stephen’s Day fall on a weekend</w:t>
      </w:r>
      <w:r w:rsidRPr="00992B9D" w:rsidR="0033054C">
        <w:rPr>
          <w:rFonts w:ascii="Calibri" w:hAnsi="Calibri" w:cs="Calibri"/>
          <w:i/>
          <w:color w:val="FF0000"/>
        </w:rPr>
        <w:t xml:space="preserve"> OR</w:t>
      </w:r>
      <w:r w:rsidRPr="00992B9D" w:rsidR="00512CCC">
        <w:rPr>
          <w:rFonts w:ascii="Calibri" w:hAnsi="Calibri" w:cs="Calibri"/>
          <w:i/>
          <w:color w:val="FF0000"/>
        </w:rPr>
        <w:t xml:space="preserve"> if the public holiday falls on a day which is not a normal working day for that business (for example, on Saturday or Sunday), you are still entitled to benefit for that public holiday. However, you do not have any automatic legal entitlement to have the next working day off work.</w:t>
      </w:r>
      <w:r w:rsidRPr="00992B9D" w:rsidR="004A3ED4">
        <w:rPr>
          <w:rFonts w:ascii="Calibri" w:hAnsi="Calibri" w:cs="Calibri"/>
          <w:i/>
          <w:color w:val="FF0000"/>
        </w:rPr>
        <w:t>).</w:t>
      </w:r>
      <w:r w:rsidR="00992B9D">
        <w:rPr>
          <w:rFonts w:ascii="Calibri" w:hAnsi="Calibri" w:cs="Calibri"/>
          <w:color w:val="FF0000"/>
        </w:rPr>
        <w:t>]</w:t>
      </w:r>
      <w:r w:rsidRPr="5323E42C" w:rsidR="00172D34">
        <w:rPr>
          <w:rFonts w:ascii="Calibri" w:hAnsi="Calibri" w:cs="Calibri"/>
          <w:color w:val="FF0000"/>
        </w:rPr>
        <w:t xml:space="preserve"> </w:t>
      </w:r>
    </w:p>
    <w:p w:rsidRPr="00844080" w:rsidR="00062E85" w:rsidP="5323E42C" w:rsidRDefault="00062E85" w14:paraId="2AC960FD" w14:textId="6BC0A711">
      <w:pPr>
        <w:pStyle w:val="OutsourceNormal"/>
        <w:ind w:left="720"/>
        <w:jc w:val="both"/>
        <w:rPr>
          <w:rFonts w:ascii="Calibri" w:hAnsi="Calibri" w:cs="Calibri"/>
          <w:color w:val="FF0000"/>
          <w:u w:val="single"/>
        </w:rPr>
      </w:pPr>
      <w:r w:rsidRPr="17F671B7" w:rsidR="1ED032F1">
        <w:rPr>
          <w:rFonts w:ascii="Calibri" w:hAnsi="Calibri" w:cs="Calibri"/>
          <w:b w:val="1"/>
          <w:bCs w:val="1"/>
        </w:rPr>
        <w:t>Other</w:t>
      </w:r>
      <w:r w:rsidRPr="17F671B7" w:rsidR="1ED032F1">
        <w:rPr>
          <w:rFonts w:ascii="Calibri" w:hAnsi="Calibri" w:cs="Calibri"/>
        </w:rPr>
        <w:t xml:space="preserve"> – There are some exceptions to the above</w:t>
      </w:r>
      <w:r w:rsidRPr="17F671B7" w:rsidR="1ED032F1">
        <w:rPr>
          <w:rFonts w:ascii="Calibri" w:hAnsi="Calibri" w:cs="Calibri"/>
        </w:rPr>
        <w:t xml:space="preserve">.  </w:t>
      </w:r>
      <w:r w:rsidRPr="17F671B7" w:rsidR="1ED032F1">
        <w:rPr>
          <w:rFonts w:ascii="Calibri" w:hAnsi="Calibri" w:cs="Calibri"/>
        </w:rPr>
        <w:t xml:space="preserve">If you </w:t>
      </w:r>
      <w:r w:rsidRPr="17F671B7" w:rsidR="1ED032F1">
        <w:rPr>
          <w:rFonts w:ascii="Calibri" w:hAnsi="Calibri" w:cs="Calibri"/>
        </w:rPr>
        <w:t>require</w:t>
      </w:r>
      <w:r w:rsidRPr="17F671B7" w:rsidR="1ED032F1">
        <w:rPr>
          <w:rFonts w:ascii="Calibri" w:hAnsi="Calibri" w:cs="Calibri"/>
        </w:rPr>
        <w:t xml:space="preserve"> more </w:t>
      </w:r>
      <w:r w:rsidRPr="17F671B7" w:rsidR="1ED032F1">
        <w:rPr>
          <w:rFonts w:ascii="Calibri" w:hAnsi="Calibri" w:cs="Calibri"/>
        </w:rPr>
        <w:t>details</w:t>
      </w:r>
      <w:r w:rsidRPr="17F671B7" w:rsidR="1ED032F1">
        <w:rPr>
          <w:rFonts w:ascii="Calibri" w:hAnsi="Calibri" w:cs="Calibri"/>
        </w:rPr>
        <w:t xml:space="preserve"> please ask</w:t>
      </w:r>
      <w:r w:rsidRPr="17F671B7" w:rsidR="1ED032F1">
        <w:rPr>
          <w:rFonts w:ascii="Calibri" w:hAnsi="Calibri" w:cs="Calibri"/>
          <w:u w:val="single"/>
        </w:rPr>
        <w:t xml:space="preserve"> </w:t>
      </w:r>
      <w:r w:rsidRPr="17F671B7" w:rsidR="1ED032F1">
        <w:rPr>
          <w:rFonts w:ascii="Calibri" w:hAnsi="Calibri" w:cs="Calibri"/>
          <w:i w:val="1"/>
          <w:iCs w:val="1"/>
          <w:color w:val="FF0000"/>
          <w:u w:val="none"/>
        </w:rPr>
        <w:t>[XXXXXXXX]</w:t>
      </w:r>
      <w:r w:rsidRPr="17F671B7" w:rsidR="1ED032F1">
        <w:rPr>
          <w:rFonts w:ascii="Calibri" w:hAnsi="Calibri" w:cs="Calibri"/>
          <w:u w:val="none"/>
        </w:rPr>
        <w:t xml:space="preserve"> </w:t>
      </w:r>
      <w:r w:rsidRPr="17F671B7" w:rsidR="1ED032F1">
        <w:rPr>
          <w:rFonts w:ascii="Calibri" w:hAnsi="Calibri" w:cs="Calibri"/>
        </w:rPr>
        <w:t xml:space="preserve">who will </w:t>
      </w:r>
      <w:r w:rsidRPr="17F671B7" w:rsidR="1ED032F1">
        <w:rPr>
          <w:rFonts w:ascii="Calibri" w:hAnsi="Calibri" w:cs="Calibri"/>
        </w:rPr>
        <w:t>assist</w:t>
      </w:r>
      <w:r w:rsidRPr="17F671B7" w:rsidR="1ED032F1">
        <w:rPr>
          <w:rFonts w:ascii="Calibri" w:hAnsi="Calibri" w:cs="Calibri"/>
        </w:rPr>
        <w:t xml:space="preserve"> you and </w:t>
      </w:r>
      <w:r w:rsidRPr="17F671B7" w:rsidR="1ED032F1">
        <w:rPr>
          <w:rFonts w:ascii="Calibri" w:hAnsi="Calibri" w:cs="Calibri"/>
        </w:rPr>
        <w:t>advise</w:t>
      </w:r>
      <w:r w:rsidRPr="17F671B7" w:rsidR="1ED032F1">
        <w:rPr>
          <w:rFonts w:ascii="Calibri" w:hAnsi="Calibri" w:cs="Calibri"/>
        </w:rPr>
        <w:t xml:space="preserve"> you of your status and entitlement.</w:t>
      </w:r>
    </w:p>
    <w:p w:rsidRPr="007E6DBB" w:rsidR="004A3ED4" w:rsidP="00392B73" w:rsidRDefault="004A3ED4" w14:paraId="50C2D3DE" w14:textId="4981EB49">
      <w:pPr>
        <w:pStyle w:val="Heading3"/>
      </w:pPr>
      <w:bookmarkStart w:name="_Toc62358336" w:id="60"/>
      <w:bookmarkStart w:name="_Toc63066271" w:id="61"/>
      <w:r w:rsidRPr="007E6DBB">
        <w:t>Annual leave</w:t>
      </w:r>
      <w:bookmarkEnd w:id="60"/>
      <w:bookmarkEnd w:id="61"/>
    </w:p>
    <w:p w:rsidRPr="006048D7" w:rsidR="004A3ED4" w:rsidP="5323E42C" w:rsidRDefault="004A3ED4" w14:paraId="00A02F92" w14:textId="126BE6E9">
      <w:pPr>
        <w:pStyle w:val="OutsourceNormal"/>
        <w:ind w:left="720"/>
        <w:jc w:val="both"/>
        <w:rPr>
          <w:rFonts w:ascii="Calibri" w:hAnsi="Calibri" w:cs="Calibri"/>
          <w:color w:val="FF0000"/>
          <w:u w:val="single"/>
        </w:rPr>
      </w:pPr>
      <w:r w:rsidRPr="5323E42C">
        <w:rPr>
          <w:rFonts w:ascii="Calibri" w:hAnsi="Calibri" w:cs="Calibri"/>
          <w:color w:val="000000" w:themeColor="text1"/>
        </w:rPr>
        <w:t>The holiday year is from 1</w:t>
      </w:r>
      <w:r w:rsidRPr="5323E42C">
        <w:rPr>
          <w:rFonts w:ascii="Calibri" w:hAnsi="Calibri" w:cs="Calibri"/>
          <w:color w:val="000000" w:themeColor="text1"/>
          <w:vertAlign w:val="superscript"/>
        </w:rPr>
        <w:t>st</w:t>
      </w:r>
      <w:r w:rsidRPr="5323E42C">
        <w:rPr>
          <w:rFonts w:ascii="Calibri" w:hAnsi="Calibri" w:cs="Calibri"/>
          <w:color w:val="000000" w:themeColor="text1"/>
        </w:rPr>
        <w:t xml:space="preserve"> January to 31</w:t>
      </w:r>
      <w:r w:rsidRPr="5323E42C">
        <w:rPr>
          <w:rFonts w:ascii="Calibri" w:hAnsi="Calibri" w:cs="Calibri"/>
          <w:color w:val="000000" w:themeColor="text1"/>
          <w:vertAlign w:val="superscript"/>
        </w:rPr>
        <w:t>st</w:t>
      </w:r>
      <w:r w:rsidRPr="5323E42C">
        <w:rPr>
          <w:rFonts w:ascii="Calibri" w:hAnsi="Calibri" w:cs="Calibri"/>
          <w:color w:val="000000" w:themeColor="text1"/>
        </w:rPr>
        <w:t xml:space="preserve"> December each year.  All annual leave must be taken within this period and carry over will only be allowed with prior consultation and approval.  Every</w:t>
      </w:r>
      <w:r w:rsidRPr="5323E42C" w:rsidR="00C45014">
        <w:rPr>
          <w:rFonts w:ascii="Calibri" w:hAnsi="Calibri" w:cs="Calibri"/>
          <w:color w:val="000000" w:themeColor="text1"/>
        </w:rPr>
        <w:t xml:space="preserve"> full-time</w:t>
      </w:r>
      <w:r w:rsidRPr="5323E42C">
        <w:rPr>
          <w:rFonts w:ascii="Calibri" w:hAnsi="Calibri" w:cs="Calibri"/>
          <w:color w:val="000000" w:themeColor="text1"/>
        </w:rPr>
        <w:t xml:space="preserve"> employee is entitled to </w:t>
      </w:r>
      <w:r w:rsidRPr="5323E42C" w:rsidR="00453D0F">
        <w:rPr>
          <w:rFonts w:ascii="Calibri" w:hAnsi="Calibri" w:cs="Calibri"/>
          <w:color w:val="FF0000"/>
        </w:rPr>
        <w:t>[</w:t>
      </w:r>
      <w:r w:rsidRPr="00437EC6" w:rsidR="008B182D">
        <w:rPr>
          <w:rFonts w:ascii="Calibri" w:hAnsi="Calibri" w:cs="Calibri"/>
          <w:i/>
          <w:color w:val="FF0000"/>
        </w:rPr>
        <w:t xml:space="preserve">XXX e.g. </w:t>
      </w:r>
      <w:r w:rsidRPr="00437EC6">
        <w:rPr>
          <w:rFonts w:ascii="Calibri" w:hAnsi="Calibri" w:cs="Calibri"/>
          <w:i/>
          <w:color w:val="FF0000"/>
        </w:rPr>
        <w:t>2</w:t>
      </w:r>
      <w:r w:rsidRPr="00437EC6" w:rsidR="00716EAF">
        <w:rPr>
          <w:rFonts w:ascii="Calibri" w:hAnsi="Calibri" w:cs="Calibri"/>
          <w:i/>
          <w:color w:val="FF0000"/>
        </w:rPr>
        <w:t>0</w:t>
      </w:r>
      <w:r w:rsidRPr="5323E42C" w:rsidR="00453D0F">
        <w:rPr>
          <w:rFonts w:ascii="Calibri" w:hAnsi="Calibri" w:cs="Calibri"/>
          <w:color w:val="FF0000"/>
        </w:rPr>
        <w:t>]</w:t>
      </w:r>
      <w:r w:rsidRPr="5323E42C">
        <w:rPr>
          <w:rFonts w:ascii="Calibri" w:hAnsi="Calibri" w:cs="Calibri"/>
          <w:color w:val="FF0000"/>
        </w:rPr>
        <w:t xml:space="preserve"> </w:t>
      </w:r>
      <w:r w:rsidRPr="5323E42C">
        <w:rPr>
          <w:rFonts w:ascii="Calibri" w:hAnsi="Calibri" w:cs="Calibri"/>
          <w:color w:val="000000" w:themeColor="text1"/>
        </w:rPr>
        <w:t>days holidays per year</w:t>
      </w:r>
      <w:r w:rsidRPr="5323E42C" w:rsidR="00C45014">
        <w:rPr>
          <w:rFonts w:ascii="Calibri" w:hAnsi="Calibri" w:cs="Calibri"/>
          <w:color w:val="000000" w:themeColor="text1"/>
        </w:rPr>
        <w:t xml:space="preserve"> and this entitlement will be calculated on a pro rata basis for part time employees.  </w:t>
      </w:r>
      <w:r w:rsidRPr="5323E42C">
        <w:rPr>
          <w:rFonts w:ascii="Calibri" w:hAnsi="Calibri" w:cs="Calibri"/>
          <w:color w:val="000000" w:themeColor="text1"/>
        </w:rPr>
        <w:t xml:space="preserve"> Annual leave is calculated on a pro rata basis therefore if an employee has joined the Firm and has not completed a full year he/she will be entitled to annual leave according to the amount of time he/she has served.</w:t>
      </w:r>
      <w:r w:rsidRPr="5323E42C" w:rsidR="006048D7">
        <w:rPr>
          <w:rFonts w:ascii="Calibri" w:hAnsi="Calibri" w:cs="Calibri"/>
          <w:color w:val="000000" w:themeColor="text1"/>
        </w:rPr>
        <w:t xml:space="preserve">  </w:t>
      </w:r>
      <w:r w:rsidRPr="00437EC6" w:rsidR="006048D7">
        <w:rPr>
          <w:rFonts w:ascii="Calibri" w:hAnsi="Calibri" w:cs="Calibri"/>
          <w:i/>
          <w:color w:val="FF0000"/>
          <w:u w:val="single"/>
        </w:rPr>
        <w:t>(</w:t>
      </w:r>
      <w:r w:rsidRPr="00587BF0" w:rsidR="006048D7">
        <w:rPr>
          <w:rFonts w:ascii="Calibri" w:hAnsi="Calibri" w:cs="Calibri"/>
          <w:b/>
          <w:color w:val="FF0000"/>
        </w:rPr>
        <w:t>Always ensure compliance with the statutory entitlement under the Organisation of Working Time Act, 1997</w:t>
      </w:r>
      <w:r w:rsidRPr="5323E42C" w:rsidR="006048D7">
        <w:rPr>
          <w:rFonts w:ascii="Calibri" w:hAnsi="Calibri" w:cs="Calibri"/>
          <w:color w:val="FF0000"/>
          <w:u w:val="single"/>
        </w:rPr>
        <w:t>)</w:t>
      </w:r>
    </w:p>
    <w:p w:rsidRPr="007E6DBB" w:rsidR="004A3ED4" w:rsidP="00392B73" w:rsidRDefault="004A3ED4" w14:paraId="66CD2BB5" w14:textId="77777777">
      <w:pPr>
        <w:pStyle w:val="Heading3"/>
      </w:pPr>
      <w:r w:rsidRPr="007E6DBB">
        <w:t>Applying for Annual Leave</w:t>
      </w:r>
    </w:p>
    <w:p w:rsidRPr="00587BF0" w:rsidR="004A3ED4" w:rsidP="000B43E7" w:rsidRDefault="00504D38" w14:paraId="7B5C4A48" w14:textId="1C6D0516">
      <w:pPr>
        <w:pStyle w:val="OutsourceNormal"/>
        <w:ind w:left="720"/>
        <w:jc w:val="both"/>
        <w:rPr>
          <w:rFonts w:ascii="Calibri" w:hAnsi="Calibri" w:cs="Calibri"/>
          <w:i/>
          <w:color w:val="FF0000"/>
        </w:rPr>
      </w:pPr>
      <w:r w:rsidRPr="00C61CB4">
        <w:rPr>
          <w:rFonts w:ascii="Calibri" w:hAnsi="Calibri" w:cs="Calibri"/>
          <w:i/>
          <w:color w:val="FF0000"/>
          <w:u w:val="single"/>
        </w:rPr>
        <w:t>[</w:t>
      </w:r>
      <w:r w:rsidRPr="00587BF0" w:rsidR="00C61CB4">
        <w:rPr>
          <w:rFonts w:ascii="Calibri" w:hAnsi="Calibri" w:cs="Calibri"/>
          <w:b/>
          <w:i/>
          <w:color w:val="FF0000"/>
          <w:u w:val="single"/>
        </w:rPr>
        <w:t xml:space="preserve">Firm to set out their </w:t>
      </w:r>
      <w:r w:rsidR="00587BF0">
        <w:rPr>
          <w:rFonts w:ascii="Calibri" w:hAnsi="Calibri" w:cs="Calibri"/>
          <w:b/>
          <w:i/>
          <w:color w:val="FF0000"/>
          <w:u w:val="single"/>
        </w:rPr>
        <w:t xml:space="preserve">actual </w:t>
      </w:r>
      <w:r w:rsidRPr="00587BF0" w:rsidR="00C61CB4">
        <w:rPr>
          <w:rFonts w:ascii="Calibri" w:hAnsi="Calibri" w:cs="Calibri"/>
          <w:b/>
          <w:i/>
          <w:color w:val="FF0000"/>
          <w:u w:val="single"/>
        </w:rPr>
        <w:t>procedure – sample e.g.</w:t>
      </w:r>
      <w:r w:rsidRPr="00587BF0" w:rsidR="00C61CB4">
        <w:rPr>
          <w:rFonts w:ascii="Calibri" w:hAnsi="Calibri" w:cs="Calibri"/>
          <w:b/>
          <w:color w:val="FF0000"/>
        </w:rPr>
        <w:t xml:space="preserve"> -</w:t>
      </w:r>
      <w:r w:rsidRPr="00587BF0" w:rsidR="00C61CB4">
        <w:rPr>
          <w:rFonts w:ascii="Calibri" w:hAnsi="Calibri" w:cs="Calibri"/>
          <w:color w:val="FF0000"/>
        </w:rPr>
        <w:t xml:space="preserve"> </w:t>
      </w:r>
      <w:r w:rsidRPr="00587BF0" w:rsidR="004A3ED4">
        <w:rPr>
          <w:rFonts w:ascii="Calibri" w:hAnsi="Calibri" w:cs="Calibri"/>
          <w:i/>
          <w:color w:val="FF0000"/>
        </w:rPr>
        <w:t xml:space="preserve">Any employee in a position that requires a replacement while they are on holidays must make their application at least two weeks in advance.  All annual leave applications should be made to </w:t>
      </w:r>
      <w:r w:rsidR="00587BF0">
        <w:rPr>
          <w:rFonts w:ascii="Calibri" w:hAnsi="Calibri" w:cs="Calibri"/>
          <w:i/>
          <w:color w:val="FF0000"/>
        </w:rPr>
        <w:t>[</w:t>
      </w:r>
      <w:r w:rsidRPr="00587BF0" w:rsidR="004A3ED4">
        <w:rPr>
          <w:rFonts w:ascii="Calibri" w:hAnsi="Calibri" w:cs="Calibri"/>
          <w:i/>
          <w:color w:val="FF0000"/>
        </w:rPr>
        <w:t>XXXXX</w:t>
      </w:r>
      <w:r w:rsidR="00587BF0">
        <w:rPr>
          <w:rFonts w:ascii="Calibri" w:hAnsi="Calibri" w:cs="Calibri"/>
          <w:i/>
          <w:color w:val="FF0000"/>
        </w:rPr>
        <w:t>]</w:t>
      </w:r>
      <w:r w:rsidRPr="00587BF0" w:rsidR="004A3ED4">
        <w:rPr>
          <w:rFonts w:ascii="Calibri" w:hAnsi="Calibri" w:cs="Calibri"/>
          <w:i/>
          <w:color w:val="FF0000"/>
        </w:rPr>
        <w:t xml:space="preserve"> using your personal annual leave sheet.</w:t>
      </w:r>
      <w:r w:rsidRPr="00587BF0">
        <w:rPr>
          <w:rFonts w:ascii="Calibri" w:hAnsi="Calibri" w:cs="Calibri"/>
          <w:i/>
          <w:color w:val="FF0000"/>
        </w:rPr>
        <w:t xml:space="preserve"> </w:t>
      </w:r>
      <w:r w:rsidRPr="00587BF0" w:rsidR="004A3ED4">
        <w:rPr>
          <w:rFonts w:ascii="Calibri" w:hAnsi="Calibri" w:cs="Calibri"/>
          <w:i/>
          <w:color w:val="FF0000"/>
        </w:rPr>
        <w:t xml:space="preserve"> As the Firm may close over the Christmas period, employees may be required to reserve some of their annual leave entitlement for the days on which the office is closed.</w:t>
      </w:r>
    </w:p>
    <w:p w:rsidRPr="007E6DBB" w:rsidR="004A3ED4" w:rsidP="000B43E7" w:rsidRDefault="004A3ED4" w14:paraId="2C25A644" w14:textId="3AA19507">
      <w:pPr>
        <w:pStyle w:val="OutsourceNormal"/>
        <w:ind w:left="720"/>
        <w:jc w:val="both"/>
        <w:rPr>
          <w:rFonts w:ascii="Calibri" w:hAnsi="Calibri" w:cs="Calibri"/>
          <w:color w:val="000000" w:themeColor="text1"/>
        </w:rPr>
      </w:pPr>
      <w:r w:rsidRPr="00587BF0">
        <w:rPr>
          <w:rFonts w:ascii="Calibri" w:hAnsi="Calibri" w:cs="Calibri"/>
          <w:i/>
          <w:color w:val="FF0000"/>
        </w:rPr>
        <w:t xml:space="preserve">When applying for leave you should always </w:t>
      </w:r>
      <w:proofErr w:type="gramStart"/>
      <w:r w:rsidRPr="00587BF0">
        <w:rPr>
          <w:rFonts w:ascii="Calibri" w:hAnsi="Calibri" w:cs="Calibri"/>
          <w:i/>
          <w:color w:val="FF0000"/>
        </w:rPr>
        <w:t>take into account</w:t>
      </w:r>
      <w:proofErr w:type="gramEnd"/>
      <w:r w:rsidRPr="00587BF0">
        <w:rPr>
          <w:rFonts w:ascii="Calibri" w:hAnsi="Calibri" w:cs="Calibri"/>
          <w:i/>
          <w:color w:val="FF0000"/>
        </w:rPr>
        <w:t xml:space="preserve"> the impact this may have on the client you are working with at the time. </w:t>
      </w:r>
      <w:r w:rsidR="008E0EEA">
        <w:rPr>
          <w:rFonts w:ascii="Calibri" w:hAnsi="Calibri" w:cs="Calibri"/>
          <w:i/>
          <w:color w:val="FF0000"/>
        </w:rPr>
        <w:t xml:space="preserve"> </w:t>
      </w:r>
      <w:r w:rsidRPr="00587BF0">
        <w:rPr>
          <w:rFonts w:ascii="Calibri" w:hAnsi="Calibri" w:cs="Calibri"/>
          <w:i/>
          <w:color w:val="FF0000"/>
        </w:rPr>
        <w:t xml:space="preserve">If necessary, arrangements should be made to ensure that the client continues to be supported while you are on leave. </w:t>
      </w:r>
      <w:r w:rsidR="008E0EEA">
        <w:rPr>
          <w:rFonts w:ascii="Calibri" w:hAnsi="Calibri" w:cs="Calibri"/>
          <w:i/>
          <w:color w:val="FF0000"/>
        </w:rPr>
        <w:t xml:space="preserve"> </w:t>
      </w:r>
      <w:r w:rsidRPr="00587BF0">
        <w:rPr>
          <w:rFonts w:ascii="Calibri" w:hAnsi="Calibri" w:cs="Calibri"/>
          <w:i/>
          <w:color w:val="FF0000"/>
        </w:rPr>
        <w:t xml:space="preserve">This particularly applies to </w:t>
      </w:r>
      <w:r w:rsidR="00587BF0">
        <w:rPr>
          <w:rFonts w:ascii="Calibri" w:hAnsi="Calibri" w:cs="Calibri"/>
          <w:i/>
          <w:color w:val="FF0000"/>
        </w:rPr>
        <w:t>any leave taken at short notice.]</w:t>
      </w:r>
    </w:p>
    <w:p w:rsidRPr="007E6DBB" w:rsidR="005A3D7C" w:rsidP="00392B73" w:rsidRDefault="004A3ED4" w14:paraId="166AC31F" w14:textId="6EF6E993">
      <w:pPr>
        <w:pStyle w:val="Heading3"/>
      </w:pPr>
      <w:bookmarkStart w:name="_Toc62358337" w:id="62"/>
      <w:bookmarkStart w:name="_Toc63066272" w:id="63"/>
      <w:r w:rsidRPr="007E6DBB">
        <w:t>Maternity Leave</w:t>
      </w:r>
      <w:bookmarkEnd w:id="62"/>
      <w:bookmarkEnd w:id="63"/>
    </w:p>
    <w:p w:rsidR="00185759" w:rsidP="00B864A7" w:rsidRDefault="0039348A" w14:paraId="67867C5A" w14:textId="77777777">
      <w:pPr>
        <w:pStyle w:val="OutsourceNormal"/>
        <w:ind w:left="720"/>
        <w:jc w:val="both"/>
        <w:rPr>
          <w:rFonts w:ascii="Calibri" w:hAnsi="Calibri" w:cs="Calibri"/>
        </w:rPr>
      </w:pPr>
      <w:r w:rsidRPr="004E1BDC">
        <w:rPr>
          <w:rFonts w:ascii="Calibri" w:hAnsi="Calibri" w:cs="Calibri"/>
          <w:b/>
          <w:bCs/>
        </w:rPr>
        <w:t>Applicable Legislation</w:t>
      </w:r>
      <w:r w:rsidRPr="004E1BDC">
        <w:rPr>
          <w:rFonts w:ascii="Calibri" w:hAnsi="Calibri" w:cs="Calibri"/>
        </w:rPr>
        <w:t xml:space="preserve"> - </w:t>
      </w:r>
      <w:r w:rsidRPr="004E1BDC" w:rsidR="00B864A7">
        <w:rPr>
          <w:rFonts w:ascii="Calibri" w:hAnsi="Calibri" w:cs="Calibri"/>
        </w:rPr>
        <w:t>Maternity Leave will be</w:t>
      </w:r>
      <w:r w:rsidRPr="004E1BDC" w:rsidR="00027837">
        <w:rPr>
          <w:rFonts w:ascii="Calibri" w:hAnsi="Calibri" w:cs="Calibri"/>
        </w:rPr>
        <w:t xml:space="preserve"> granted</w:t>
      </w:r>
      <w:r w:rsidRPr="004E1BDC" w:rsidR="00B864A7">
        <w:rPr>
          <w:rFonts w:ascii="Calibri" w:hAnsi="Calibri" w:cs="Calibri"/>
        </w:rPr>
        <w:t xml:space="preserve"> in accordance with the provisions of the </w:t>
      </w:r>
      <w:r w:rsidRPr="004E1BDC" w:rsidR="00BC3C43">
        <w:rPr>
          <w:rFonts w:ascii="Calibri" w:hAnsi="Calibri" w:cs="Calibri"/>
        </w:rPr>
        <w:t>Maternity Protection Act</w:t>
      </w:r>
      <w:r w:rsidRPr="004E1BDC" w:rsidR="00341339">
        <w:rPr>
          <w:rFonts w:ascii="Calibri" w:hAnsi="Calibri" w:cs="Calibri"/>
        </w:rPr>
        <w:t>s</w:t>
      </w:r>
      <w:r w:rsidRPr="004E1BDC" w:rsidR="00BC3C43">
        <w:rPr>
          <w:rFonts w:ascii="Calibri" w:hAnsi="Calibri" w:cs="Calibri"/>
        </w:rPr>
        <w:t xml:space="preserve"> 1994</w:t>
      </w:r>
      <w:r w:rsidR="00EC4142">
        <w:rPr>
          <w:rFonts w:ascii="Calibri" w:hAnsi="Calibri" w:cs="Calibri"/>
        </w:rPr>
        <w:t xml:space="preserve"> and 2004</w:t>
      </w:r>
      <w:r w:rsidR="00185759">
        <w:rPr>
          <w:rFonts w:ascii="Calibri" w:hAnsi="Calibri" w:cs="Calibri"/>
        </w:rPr>
        <w:t>.</w:t>
      </w:r>
    </w:p>
    <w:p w:rsidRPr="00E706E0" w:rsidR="0078718B" w:rsidP="00185759" w:rsidRDefault="00185759" w14:paraId="649C7155" w14:textId="77777777">
      <w:pPr>
        <w:shd w:val="clear" w:color="auto" w:fill="FFFFFF"/>
        <w:ind w:left="720"/>
        <w:jc w:val="both"/>
        <w:rPr>
          <w:rFonts w:ascii="Calibri" w:hAnsi="Calibri" w:cs="Calibri"/>
          <w:bCs/>
          <w:u w:val="single"/>
        </w:rPr>
      </w:pPr>
      <w:r w:rsidRPr="00E706E0">
        <w:rPr>
          <w:rFonts w:ascii="Calibri" w:hAnsi="Calibri" w:cs="Calibri"/>
          <w:b/>
          <w:bCs/>
          <w:u w:val="single"/>
        </w:rPr>
        <w:t>Update</w:t>
      </w:r>
      <w:r w:rsidRPr="00E706E0" w:rsidR="0078718B">
        <w:rPr>
          <w:rFonts w:ascii="Calibri" w:hAnsi="Calibri" w:cs="Calibri"/>
          <w:b/>
          <w:bCs/>
          <w:u w:val="single"/>
        </w:rPr>
        <w:t>s</w:t>
      </w:r>
      <w:r w:rsidRPr="00E706E0">
        <w:rPr>
          <w:rFonts w:ascii="Calibri" w:hAnsi="Calibri" w:cs="Calibri"/>
          <w:b/>
          <w:bCs/>
          <w:u w:val="single"/>
        </w:rPr>
        <w:t xml:space="preserve"> to the Law </w:t>
      </w:r>
    </w:p>
    <w:p w:rsidRPr="0078718B" w:rsidR="00185759" w:rsidP="006119BF" w:rsidRDefault="0078718B" w14:paraId="6CC19281" w14:textId="4499E4AA">
      <w:pPr>
        <w:shd w:val="clear" w:color="auto" w:fill="FFFFFF"/>
        <w:ind w:left="709"/>
        <w:jc w:val="both"/>
        <w:rPr>
          <w:rFonts w:ascii="Calibri" w:hAnsi="Calibri" w:cs="Calibri"/>
        </w:rPr>
      </w:pPr>
      <w:r w:rsidRPr="0078718B">
        <w:rPr>
          <w:rFonts w:ascii="Calibri" w:hAnsi="Calibri" w:cs="Calibri"/>
          <w:b/>
        </w:rPr>
        <w:t>Right to maternity leave for transgender men</w:t>
      </w:r>
      <w:r w:rsidRPr="0078718B">
        <w:rPr>
          <w:rFonts w:ascii="Calibri" w:hAnsi="Calibri" w:cs="Calibri"/>
        </w:rPr>
        <w:t xml:space="preserve"> - </w:t>
      </w:r>
      <w:r w:rsidRPr="0078718B" w:rsidR="00185759">
        <w:rPr>
          <w:rFonts w:ascii="Calibri" w:hAnsi="Calibri" w:cs="Calibri"/>
        </w:rPr>
        <w:t>Since 3 July 2023, all the rights and protections outlined below also apply to transgender men who are pregnant or have given birth.  You must have a </w:t>
      </w:r>
      <w:hyperlink w:history="1" r:id="rId10">
        <w:r w:rsidRPr="0078718B" w:rsidR="00185759">
          <w:rPr>
            <w:rFonts w:ascii="Calibri" w:hAnsi="Calibri" w:cs="Calibri"/>
          </w:rPr>
          <w:t>gender recognition certificate</w:t>
        </w:r>
      </w:hyperlink>
      <w:r w:rsidRPr="0078718B" w:rsidR="00185759">
        <w:rPr>
          <w:rFonts w:ascii="Calibri" w:hAnsi="Calibri" w:cs="Calibri"/>
        </w:rPr>
        <w:t>, in accordance with the Gender Recognition Act 2015.</w:t>
      </w:r>
    </w:p>
    <w:p w:rsidRPr="0078718B" w:rsidR="00AC42EE" w:rsidP="006119BF" w:rsidRDefault="00185759" w14:paraId="593BC7C2" w14:textId="2EBA3903">
      <w:pPr>
        <w:shd w:val="clear" w:color="auto" w:fill="FFFFFF"/>
        <w:ind w:left="709"/>
        <w:jc w:val="both"/>
        <w:rPr>
          <w:rFonts w:ascii="Calibri" w:hAnsi="Calibri" w:cs="Calibri"/>
        </w:rPr>
      </w:pPr>
      <w:r w:rsidRPr="0078718B">
        <w:rPr>
          <w:rFonts w:ascii="Calibri" w:hAnsi="Calibri" w:cs="Calibri"/>
        </w:rPr>
        <w:t>These new rights are set out in the </w:t>
      </w:r>
      <w:hyperlink w:history="1" r:id="rId11">
        <w:r w:rsidRPr="0078718B">
          <w:rPr>
            <w:rFonts w:ascii="Calibri" w:hAnsi="Calibri" w:cs="Calibri"/>
          </w:rPr>
          <w:t>Work Life Balance and Miscellaneous Provisions Act 2023</w:t>
        </w:r>
      </w:hyperlink>
      <w:r w:rsidRPr="0078718B">
        <w:rPr>
          <w:rFonts w:ascii="Calibri" w:hAnsi="Calibri" w:cs="Calibri"/>
        </w:rPr>
        <w:t>.</w:t>
      </w:r>
    </w:p>
    <w:p w:rsidRPr="00E706E0" w:rsidR="0078718B" w:rsidP="006119BF" w:rsidRDefault="0078718B" w14:paraId="392A0647" w14:textId="13FB1EE1">
      <w:pPr>
        <w:shd w:val="clear" w:color="auto" w:fill="FFFFFF"/>
        <w:ind w:left="709"/>
        <w:jc w:val="both"/>
        <w:rPr>
          <w:rFonts w:ascii="Calibri" w:hAnsi="Calibri" w:cs="Calibri"/>
        </w:rPr>
      </w:pPr>
      <w:r w:rsidRPr="00E706E0">
        <w:rPr>
          <w:rFonts w:ascii="Calibri" w:hAnsi="Calibri" w:cs="Calibri"/>
          <w:b/>
          <w:bCs/>
        </w:rPr>
        <w:lastRenderedPageBreak/>
        <w:t>Right to pause maternity leave for serious illness</w:t>
      </w:r>
      <w:r w:rsidRPr="00E706E0">
        <w:rPr>
          <w:rFonts w:ascii="Calibri" w:hAnsi="Calibri" w:cs="Calibri"/>
          <w:bCs/>
        </w:rPr>
        <w:t xml:space="preserve"> - From 20 November 2024, employees can postpone their maternity leave if they need ongoing treatment for a serious health condition.  These new rights are set out in the </w:t>
      </w:r>
      <w:hyperlink w:history="1" r:id="rId12">
        <w:r w:rsidRPr="00E706E0">
          <w:rPr>
            <w:rFonts w:ascii="Calibri" w:hAnsi="Calibri" w:cs="Calibri"/>
            <w:bCs/>
          </w:rPr>
          <w:t>Maternity Protection, Employment Equality and Preservation of Certain Records Act 2024</w:t>
        </w:r>
      </w:hyperlink>
      <w:r w:rsidRPr="00E706E0">
        <w:rPr>
          <w:rFonts w:ascii="Arial" w:hAnsi="Arial" w:cs="Arial"/>
          <w:spacing w:val="3"/>
          <w:sz w:val="26"/>
          <w:szCs w:val="26"/>
          <w:shd w:val="clear" w:color="auto" w:fill="FFFFFF"/>
        </w:rPr>
        <w:t>.</w:t>
      </w:r>
    </w:p>
    <w:p w:rsidRPr="004E1BDC" w:rsidR="0039348A" w:rsidP="0039348A" w:rsidRDefault="0039348A" w14:paraId="6D5E2FDC" w14:textId="6437E90C">
      <w:pPr>
        <w:pStyle w:val="OutsourceNormal"/>
        <w:ind w:left="720"/>
        <w:jc w:val="both"/>
        <w:rPr>
          <w:rFonts w:ascii="Calibri" w:hAnsi="Calibri" w:cs="Calibri"/>
        </w:rPr>
      </w:pPr>
      <w:r w:rsidRPr="004E1BDC">
        <w:rPr>
          <w:rFonts w:ascii="Calibri" w:hAnsi="Calibri" w:cs="Calibri"/>
          <w:b/>
          <w:bCs/>
        </w:rPr>
        <w:t>Maternity Leave</w:t>
      </w:r>
      <w:r w:rsidRPr="004E1BDC">
        <w:rPr>
          <w:rFonts w:ascii="Calibri" w:hAnsi="Calibri" w:cs="Calibri"/>
        </w:rPr>
        <w:t xml:space="preserve"> - As and from 1 March 2007 the basic statutory maternity leave entitlement is 26 consecutive weeks.  </w:t>
      </w:r>
    </w:p>
    <w:p w:rsidRPr="004E1BDC" w:rsidR="0039348A" w:rsidP="0039348A" w:rsidRDefault="0039348A" w14:paraId="515EF671" w14:textId="4DEF74A7">
      <w:pPr>
        <w:pStyle w:val="OutsourceNormal"/>
        <w:ind w:left="720"/>
        <w:jc w:val="both"/>
        <w:rPr>
          <w:rFonts w:ascii="Calibri" w:hAnsi="Calibri" w:cs="Calibri"/>
        </w:rPr>
      </w:pPr>
      <w:r w:rsidRPr="004E1BDC">
        <w:rPr>
          <w:rFonts w:ascii="Calibri" w:hAnsi="Calibri" w:cs="Calibri"/>
        </w:rPr>
        <w:t xml:space="preserve">In addition to the </w:t>
      </w:r>
      <w:r w:rsidRPr="00992B9D">
        <w:rPr>
          <w:rFonts w:ascii="Calibri" w:hAnsi="Calibri" w:cs="Calibri"/>
        </w:rPr>
        <w:t xml:space="preserve">basic </w:t>
      </w:r>
      <w:r w:rsidRPr="00992B9D" w:rsidR="00C61CB4">
        <w:rPr>
          <w:rFonts w:ascii="Calibri" w:hAnsi="Calibri" w:cs="Calibri"/>
        </w:rPr>
        <w:t xml:space="preserve">statutory </w:t>
      </w:r>
      <w:r w:rsidRPr="004E1BDC">
        <w:rPr>
          <w:rFonts w:ascii="Calibri" w:hAnsi="Calibri" w:cs="Calibri"/>
        </w:rPr>
        <w:t>maternity leave</w:t>
      </w:r>
      <w:r w:rsidRPr="004E1BDC" w:rsidR="00C45014">
        <w:rPr>
          <w:rFonts w:ascii="Calibri" w:hAnsi="Calibri" w:cs="Calibri"/>
        </w:rPr>
        <w:t xml:space="preserve">, </w:t>
      </w:r>
      <w:r w:rsidRPr="004E1BDC">
        <w:rPr>
          <w:rFonts w:ascii="Calibri" w:hAnsi="Calibri" w:cs="Calibri"/>
        </w:rPr>
        <w:t>you are entitled to an additio</w:t>
      </w:r>
      <w:r w:rsidR="00C61CB4">
        <w:rPr>
          <w:rFonts w:ascii="Calibri" w:hAnsi="Calibri" w:cs="Calibri"/>
        </w:rPr>
        <w:t xml:space="preserve">nal 16 consecutive weeks </w:t>
      </w:r>
      <w:r w:rsidRPr="004E1BDC">
        <w:rPr>
          <w:rFonts w:ascii="Calibri" w:hAnsi="Calibri" w:cs="Calibri"/>
        </w:rPr>
        <w:t xml:space="preserve">maternity leave.  </w:t>
      </w:r>
      <w:bookmarkStart w:name="_Hlk65619184" w:id="64"/>
      <w:r w:rsidRPr="004E1BDC">
        <w:rPr>
          <w:rFonts w:ascii="Calibri" w:hAnsi="Calibri" w:cs="Calibri"/>
        </w:rPr>
        <w:t xml:space="preserve">The additional leave period must commence immediately </w:t>
      </w:r>
      <w:r w:rsidRPr="00E706E0" w:rsidR="00E706E0">
        <w:rPr>
          <w:rFonts w:ascii="Calibri" w:hAnsi="Calibri" w:cs="Calibri"/>
        </w:rPr>
        <w:t xml:space="preserve">after </w:t>
      </w:r>
      <w:r w:rsidRPr="00E706E0" w:rsidR="00E706E0">
        <w:rPr>
          <w:rFonts w:ascii="Calibri" w:hAnsi="Calibri" w:cs="Calibri"/>
          <w:color w:val="EE0000"/>
          <w:u w:val="single"/>
        </w:rPr>
        <w:t>the end of your 26 weeks’ basic maternity leave</w:t>
      </w:r>
      <w:r w:rsidRPr="00E706E0" w:rsidR="00E706E0">
        <w:rPr>
          <w:rFonts w:ascii="Calibri" w:hAnsi="Calibri" w:cs="Calibri"/>
        </w:rPr>
        <w:t>.</w:t>
      </w:r>
      <w:r w:rsidRPr="00E706E0" w:rsidR="00E706E0">
        <w:rPr>
          <w:rFonts w:ascii="Calibri" w:hAnsi="Calibri" w:cs="Calibri"/>
          <w:strike/>
          <w:color w:val="EE0000"/>
        </w:rPr>
        <w:t xml:space="preserve"> </w:t>
      </w:r>
      <w:r w:rsidRPr="00E706E0">
        <w:rPr>
          <w:rFonts w:ascii="Calibri" w:hAnsi="Calibri" w:cs="Calibri"/>
          <w:strike/>
          <w:color w:val="EE0000"/>
        </w:rPr>
        <w:t>the basic 26 weeks has ended</w:t>
      </w:r>
      <w:r w:rsidRPr="004E1BDC">
        <w:rPr>
          <w:rFonts w:ascii="Calibri" w:hAnsi="Calibri" w:cs="Calibri"/>
        </w:rPr>
        <w:t>.  There can be no break between maternity leave and additional maternity leave.</w:t>
      </w:r>
    </w:p>
    <w:p w:rsidRPr="004E1BDC" w:rsidR="0039348A" w:rsidP="0039348A" w:rsidRDefault="0039348A" w14:paraId="6D4FDD81" w14:textId="27E55C3E">
      <w:pPr>
        <w:pStyle w:val="OutsourceNormal"/>
        <w:ind w:left="720"/>
        <w:jc w:val="both"/>
        <w:rPr>
          <w:rFonts w:ascii="Calibri" w:hAnsi="Calibri" w:cs="Calibri"/>
        </w:rPr>
      </w:pPr>
      <w:r w:rsidRPr="004E1BDC">
        <w:rPr>
          <w:rFonts w:ascii="Calibri" w:hAnsi="Calibri" w:cs="Calibri"/>
        </w:rPr>
        <w:t xml:space="preserve">You must take at least 2 weeks maternity leave </w:t>
      </w:r>
      <w:r w:rsidRPr="004253CD">
        <w:rPr>
          <w:rFonts w:ascii="Calibri" w:hAnsi="Calibri" w:cs="Calibri"/>
        </w:rPr>
        <w:t>before</w:t>
      </w:r>
      <w:r w:rsidRPr="004253CD" w:rsidR="003F02EC">
        <w:rPr>
          <w:rFonts w:ascii="Calibri" w:hAnsi="Calibri" w:cs="Calibri"/>
        </w:rPr>
        <w:t xml:space="preserve"> the end of the week</w:t>
      </w:r>
      <w:r w:rsidRPr="004253CD">
        <w:rPr>
          <w:rFonts w:ascii="Calibri" w:hAnsi="Calibri" w:cs="Calibri"/>
        </w:rPr>
        <w:t xml:space="preserve"> </w:t>
      </w:r>
      <w:r w:rsidRPr="004E1BDC">
        <w:rPr>
          <w:rFonts w:ascii="Calibri" w:hAnsi="Calibri" w:cs="Calibri"/>
        </w:rPr>
        <w:t>your baby is due and at least 4 weeks after the baby is born.</w:t>
      </w:r>
    </w:p>
    <w:p w:rsidRPr="004E1BDC" w:rsidR="0039348A" w:rsidP="0039348A" w:rsidRDefault="0039348A" w14:paraId="06D20662" w14:textId="259261EF">
      <w:pPr>
        <w:pStyle w:val="OutsourceNormal"/>
        <w:ind w:left="720"/>
        <w:jc w:val="both"/>
        <w:rPr>
          <w:rFonts w:ascii="Calibri" w:hAnsi="Calibri" w:cs="Calibri"/>
        </w:rPr>
      </w:pPr>
      <w:r w:rsidRPr="004E1BDC">
        <w:rPr>
          <w:rFonts w:ascii="Calibri" w:hAnsi="Calibri" w:cs="Calibri"/>
        </w:rPr>
        <w:t xml:space="preserve">You are entitled to time off work for ante-natal and post-natal maternity visits.  </w:t>
      </w:r>
    </w:p>
    <w:bookmarkEnd w:id="64"/>
    <w:p w:rsidRPr="007E6DBB" w:rsidR="00AC42EE" w:rsidP="00B864A7" w:rsidRDefault="00264594" w14:paraId="5D69ADC5" w14:textId="3707C4AD">
      <w:pPr>
        <w:pStyle w:val="OutsourceNormal"/>
        <w:ind w:left="720"/>
        <w:jc w:val="both"/>
        <w:rPr>
          <w:rFonts w:ascii="Calibri" w:hAnsi="Calibri" w:cs="Calibri"/>
          <w:color w:val="000000" w:themeColor="text1"/>
        </w:rPr>
      </w:pPr>
      <w:r>
        <w:rPr>
          <w:rFonts w:ascii="Calibri" w:hAnsi="Calibri" w:cs="Calibri"/>
          <w:b/>
          <w:bCs/>
        </w:rPr>
        <w:t>Remun</w:t>
      </w:r>
      <w:r w:rsidRPr="004E1BDC" w:rsidR="0039348A">
        <w:rPr>
          <w:rFonts w:ascii="Calibri" w:hAnsi="Calibri" w:cs="Calibri"/>
          <w:b/>
          <w:bCs/>
        </w:rPr>
        <w:t>eration</w:t>
      </w:r>
      <w:r w:rsidRPr="004E1BDC" w:rsidR="0039348A">
        <w:rPr>
          <w:rFonts w:ascii="Calibri" w:hAnsi="Calibri" w:cs="Calibri"/>
        </w:rPr>
        <w:t xml:space="preserve"> - </w:t>
      </w:r>
      <w:r w:rsidRPr="004E1BDC" w:rsidR="00D00FD6">
        <w:rPr>
          <w:rFonts w:ascii="Calibri" w:hAnsi="Calibri" w:cs="Calibri"/>
        </w:rPr>
        <w:t xml:space="preserve">Salary payments are not </w:t>
      </w:r>
      <w:r w:rsidRPr="007E6DBB" w:rsidR="00D00FD6">
        <w:rPr>
          <w:rFonts w:ascii="Calibri" w:hAnsi="Calibri" w:cs="Calibri"/>
          <w:color w:val="000000" w:themeColor="text1"/>
        </w:rPr>
        <w:t xml:space="preserve">made by the </w:t>
      </w:r>
      <w:r w:rsidRPr="007E6DBB" w:rsidR="00AC42EE">
        <w:rPr>
          <w:rFonts w:ascii="Calibri" w:hAnsi="Calibri" w:cs="Calibri"/>
          <w:color w:val="000000" w:themeColor="text1"/>
        </w:rPr>
        <w:t>F</w:t>
      </w:r>
      <w:r w:rsidRPr="007E6DBB" w:rsidR="00D00FD6">
        <w:rPr>
          <w:rFonts w:ascii="Calibri" w:hAnsi="Calibri" w:cs="Calibri"/>
          <w:color w:val="000000" w:themeColor="text1"/>
        </w:rPr>
        <w:t xml:space="preserve">irm during maternity leave. </w:t>
      </w:r>
      <w:r w:rsidRPr="007E6DBB" w:rsidR="00AC42EE">
        <w:rPr>
          <w:rFonts w:ascii="Calibri" w:hAnsi="Calibri" w:cs="Calibri"/>
          <w:color w:val="FF0000"/>
        </w:rPr>
        <w:t>[</w:t>
      </w:r>
      <w:r w:rsidRPr="007E6DBB" w:rsidR="00AC42EE">
        <w:rPr>
          <w:rFonts w:ascii="Calibri" w:hAnsi="Calibri" w:cs="Calibri"/>
          <w:i/>
          <w:iCs/>
          <w:color w:val="FF0000"/>
        </w:rPr>
        <w:t>Amend if your</w:t>
      </w:r>
      <w:r w:rsidRPr="007E6DBB" w:rsidR="00F43288">
        <w:rPr>
          <w:rFonts w:ascii="Calibri" w:hAnsi="Calibri" w:cs="Calibri"/>
          <w:i/>
          <w:iCs/>
          <w:color w:val="FF0000"/>
        </w:rPr>
        <w:t xml:space="preserve"> Firm</w:t>
      </w:r>
      <w:r w:rsidRPr="007E6DBB" w:rsidR="00AC42EE">
        <w:rPr>
          <w:rFonts w:ascii="Calibri" w:hAnsi="Calibri" w:cs="Calibri"/>
          <w:i/>
          <w:iCs/>
          <w:color w:val="FF0000"/>
        </w:rPr>
        <w:t xml:space="preserve"> tops up the Maternity Benefit pay during this leave period</w:t>
      </w:r>
      <w:r w:rsidRPr="007E6DBB" w:rsidR="00AC42EE">
        <w:rPr>
          <w:rFonts w:ascii="Calibri" w:hAnsi="Calibri" w:cs="Calibri"/>
          <w:color w:val="FF0000"/>
        </w:rPr>
        <w:t xml:space="preserve">]. </w:t>
      </w:r>
      <w:r w:rsidRPr="007E6DBB" w:rsidR="00D00FD6">
        <w:rPr>
          <w:rFonts w:ascii="Calibri" w:hAnsi="Calibri" w:cs="Calibri"/>
          <w:color w:val="000000" w:themeColor="text1"/>
        </w:rPr>
        <w:t xml:space="preserve"> </w:t>
      </w:r>
    </w:p>
    <w:p w:rsidRPr="004E1BDC" w:rsidR="00AC42EE" w:rsidP="00AC42EE" w:rsidRDefault="00AC42EE" w14:paraId="2A67DEAB" w14:textId="16C668C1">
      <w:pPr>
        <w:pStyle w:val="OutsourceNormal"/>
        <w:spacing w:before="0" w:after="0"/>
        <w:ind w:left="720"/>
        <w:jc w:val="both"/>
        <w:rPr>
          <w:rFonts w:ascii="Calibri" w:hAnsi="Calibri" w:cs="Calibri"/>
        </w:rPr>
      </w:pPr>
      <w:r w:rsidRPr="004E1BDC">
        <w:rPr>
          <w:rFonts w:ascii="Calibri" w:hAnsi="Calibri" w:cs="Calibri"/>
        </w:rPr>
        <w:t>Where you have enough</w:t>
      </w:r>
      <w:r w:rsidRPr="004E1BDC" w:rsidR="00503340">
        <w:rPr>
          <w:rFonts w:ascii="Calibri" w:hAnsi="Calibri" w:cs="Calibri"/>
        </w:rPr>
        <w:t xml:space="preserve"> social insurance</w:t>
      </w:r>
      <w:r w:rsidRPr="004E1BDC">
        <w:rPr>
          <w:rFonts w:ascii="Calibri" w:hAnsi="Calibri" w:cs="Calibri"/>
        </w:rPr>
        <w:t xml:space="preserve"> PRSI contributions you </w:t>
      </w:r>
      <w:r w:rsidRPr="004E1BDC" w:rsidR="0049392B">
        <w:rPr>
          <w:rFonts w:ascii="Calibri" w:hAnsi="Calibri" w:cs="Calibri"/>
        </w:rPr>
        <w:t>should</w:t>
      </w:r>
      <w:r w:rsidRPr="004E1BDC">
        <w:rPr>
          <w:rFonts w:ascii="Calibri" w:hAnsi="Calibri" w:cs="Calibri"/>
        </w:rPr>
        <w:t xml:space="preserve"> be entitled to receive maternity benefit</w:t>
      </w:r>
      <w:r w:rsidR="00EC1A2A">
        <w:rPr>
          <w:rFonts w:ascii="Calibri" w:hAnsi="Calibri" w:cs="Calibri"/>
        </w:rPr>
        <w:t xml:space="preserve"> </w:t>
      </w:r>
      <w:r w:rsidRPr="00992B9D" w:rsidR="00EC1A2A">
        <w:rPr>
          <w:rFonts w:ascii="Calibri" w:hAnsi="Calibri" w:cs="Calibri"/>
        </w:rPr>
        <w:t xml:space="preserve">for the 26 weeks </w:t>
      </w:r>
      <w:r w:rsidRPr="007A33AE" w:rsidR="007A33AE">
        <w:rPr>
          <w:rFonts w:ascii="Calibri" w:hAnsi="Calibri" w:cs="Calibri"/>
          <w:color w:val="FF0000"/>
          <w:u w:val="single"/>
        </w:rPr>
        <w:t>of basic</w:t>
      </w:r>
      <w:r w:rsidRPr="007A33AE" w:rsidR="007A33AE">
        <w:rPr>
          <w:rFonts w:ascii="Calibri" w:hAnsi="Calibri" w:cs="Calibri"/>
          <w:color w:val="FF0000"/>
        </w:rPr>
        <w:t xml:space="preserve"> </w:t>
      </w:r>
      <w:r w:rsidRPr="00992B9D" w:rsidR="00EC1A2A">
        <w:rPr>
          <w:rFonts w:ascii="Calibri" w:hAnsi="Calibri" w:cs="Calibri"/>
        </w:rPr>
        <w:t>maternity leave.  This is paid by the Department of Social Protection.   The additional 16 weeks leave, if taken, is not subject to payment by the Department of Social Protection</w:t>
      </w:r>
      <w:r w:rsidRPr="00992B9D">
        <w:rPr>
          <w:rFonts w:ascii="Calibri" w:hAnsi="Calibri" w:cs="Calibri"/>
        </w:rPr>
        <w:t xml:space="preserve">.  You are responsible for making this application to the Department of Social Protection. </w:t>
      </w:r>
    </w:p>
    <w:p w:rsidRPr="004E1BDC" w:rsidR="0039348A" w:rsidP="0039348A" w:rsidRDefault="0039348A" w14:paraId="38E25D1F" w14:textId="7CFC897A">
      <w:pPr>
        <w:pStyle w:val="OutsourceNormal"/>
        <w:ind w:left="720"/>
        <w:jc w:val="both"/>
        <w:rPr>
          <w:rFonts w:ascii="Calibri" w:hAnsi="Calibri" w:cs="Calibri"/>
        </w:rPr>
      </w:pPr>
      <w:r w:rsidRPr="5323E42C">
        <w:rPr>
          <w:rFonts w:ascii="Calibri" w:hAnsi="Calibri" w:cs="Calibri"/>
          <w:b/>
          <w:bCs/>
        </w:rPr>
        <w:t>Notice Periods</w:t>
      </w:r>
      <w:r w:rsidRPr="5323E42C">
        <w:rPr>
          <w:rFonts w:ascii="Calibri" w:hAnsi="Calibri" w:cs="Calibri"/>
        </w:rPr>
        <w:t xml:space="preserve"> - You must give </w:t>
      </w:r>
      <w:r w:rsidRPr="5323E42C" w:rsidR="00F461A8">
        <w:rPr>
          <w:rFonts w:ascii="Calibri" w:hAnsi="Calibri" w:cs="Calibri"/>
        </w:rPr>
        <w:t xml:space="preserve">at least 4 weeks </w:t>
      </w:r>
      <w:r w:rsidRPr="5323E42C">
        <w:rPr>
          <w:rFonts w:ascii="Calibri" w:hAnsi="Calibri" w:cs="Calibri"/>
        </w:rPr>
        <w:t xml:space="preserve">written notification to </w:t>
      </w:r>
      <w:r w:rsidRPr="003B1ADE">
        <w:rPr>
          <w:rFonts w:ascii="Calibri" w:hAnsi="Calibri" w:cs="Calibri"/>
          <w:i/>
          <w:color w:val="FF0000"/>
        </w:rPr>
        <w:t>[XXXXXXX]</w:t>
      </w:r>
      <w:r w:rsidRPr="5323E42C" w:rsidR="00F461A8">
        <w:rPr>
          <w:rFonts w:ascii="Calibri" w:hAnsi="Calibri" w:cs="Calibri"/>
          <w:color w:val="FF0000"/>
        </w:rPr>
        <w:t xml:space="preserve"> </w:t>
      </w:r>
      <w:r w:rsidRPr="5323E42C" w:rsidR="00F461A8">
        <w:rPr>
          <w:rFonts w:ascii="Calibri" w:hAnsi="Calibri" w:cs="Calibri"/>
        </w:rPr>
        <w:t>before you want to start maternity leave and provide a medical certificate confirming your pregnancy</w:t>
      </w:r>
      <w:r w:rsidRPr="5323E42C">
        <w:rPr>
          <w:rFonts w:ascii="Calibri" w:hAnsi="Calibri" w:cs="Calibri"/>
        </w:rPr>
        <w:t xml:space="preserve">.  </w:t>
      </w:r>
      <w:r w:rsidRPr="5323E42C" w:rsidR="00F461A8">
        <w:rPr>
          <w:rFonts w:ascii="Calibri" w:hAnsi="Calibri" w:cs="Calibri"/>
        </w:rPr>
        <w:t>However</w:t>
      </w:r>
      <w:r w:rsidRPr="5323E42C" w:rsidR="00F43288">
        <w:rPr>
          <w:rFonts w:ascii="Calibri" w:hAnsi="Calibri" w:cs="Calibri"/>
        </w:rPr>
        <w:t xml:space="preserve">, </w:t>
      </w:r>
      <w:r w:rsidRPr="5323E42C" w:rsidR="00F43288">
        <w:rPr>
          <w:rFonts w:ascii="Calibri" w:hAnsi="Calibri" w:cs="Calibri"/>
          <w:i/>
          <w:iCs/>
          <w:color w:val="FF0000"/>
        </w:rPr>
        <w:t>[Name of Firm]</w:t>
      </w:r>
      <w:r w:rsidRPr="5323E42C" w:rsidR="00F461A8">
        <w:rPr>
          <w:rFonts w:ascii="Calibri" w:hAnsi="Calibri" w:cs="Calibri"/>
          <w:color w:val="FF0000"/>
        </w:rPr>
        <w:t xml:space="preserve"> </w:t>
      </w:r>
      <w:r w:rsidRPr="5323E42C" w:rsidR="00F461A8">
        <w:rPr>
          <w:rFonts w:ascii="Calibri" w:hAnsi="Calibri" w:cs="Calibri"/>
        </w:rPr>
        <w:t xml:space="preserve">would </w:t>
      </w:r>
      <w:r w:rsidRPr="5323E42C" w:rsidR="00F43288">
        <w:rPr>
          <w:rFonts w:ascii="Calibri" w:hAnsi="Calibri" w:cs="Calibri"/>
        </w:rPr>
        <w:t>appreciate</w:t>
      </w:r>
      <w:r w:rsidRPr="5323E42C" w:rsidR="00F461A8">
        <w:rPr>
          <w:rFonts w:ascii="Calibri" w:hAnsi="Calibri" w:cs="Calibri"/>
        </w:rPr>
        <w:t xml:space="preserve"> if this </w:t>
      </w:r>
      <w:r w:rsidRPr="5323E42C">
        <w:rPr>
          <w:rFonts w:ascii="Calibri" w:hAnsi="Calibri" w:cs="Calibri"/>
        </w:rPr>
        <w:t xml:space="preserve">notification </w:t>
      </w:r>
      <w:r w:rsidRPr="5323E42C" w:rsidR="00F461A8">
        <w:rPr>
          <w:rFonts w:ascii="Calibri" w:hAnsi="Calibri" w:cs="Calibri"/>
        </w:rPr>
        <w:t>c</w:t>
      </w:r>
      <w:r w:rsidRPr="5323E42C">
        <w:rPr>
          <w:rFonts w:ascii="Calibri" w:hAnsi="Calibri" w:cs="Calibri"/>
        </w:rPr>
        <w:t xml:space="preserve">ould be given as early as possible to allow management to plan for the staffing need resulting from the maternity leave.  </w:t>
      </w:r>
    </w:p>
    <w:p w:rsidRPr="004E1BDC" w:rsidR="00F461A8" w:rsidP="0039348A" w:rsidRDefault="00F461A8" w14:paraId="2C67F40E" w14:textId="315AFF2D">
      <w:pPr>
        <w:pStyle w:val="OutsourceNormal"/>
        <w:ind w:left="720"/>
        <w:jc w:val="both"/>
        <w:rPr>
          <w:rFonts w:ascii="Calibri" w:hAnsi="Calibri" w:cs="Calibri"/>
        </w:rPr>
      </w:pPr>
      <w:r w:rsidRPr="004E1BDC">
        <w:rPr>
          <w:rFonts w:ascii="Calibri" w:hAnsi="Calibri" w:cs="Calibri"/>
        </w:rPr>
        <w:t>You should apply for maternity benefit to the Maternity Benefit Section of Department of Social Protection at least 6 weeks before you want to star</w:t>
      </w:r>
      <w:r w:rsidRPr="004E1BDC" w:rsidR="00F43288">
        <w:rPr>
          <w:rFonts w:ascii="Calibri" w:hAnsi="Calibri" w:cs="Calibri"/>
        </w:rPr>
        <w:t>t</w:t>
      </w:r>
      <w:r w:rsidRPr="004E1BDC">
        <w:rPr>
          <w:rFonts w:ascii="Calibri" w:hAnsi="Calibri" w:cs="Calibri"/>
        </w:rPr>
        <w:t xml:space="preserve"> maternity leave.</w:t>
      </w:r>
    </w:p>
    <w:p w:rsidRPr="004E1BDC" w:rsidR="00503340" w:rsidP="00F461A8" w:rsidRDefault="00F461A8" w14:paraId="1AFEDA5F" w14:textId="342B2AD3">
      <w:pPr>
        <w:pStyle w:val="OutsourceNormal"/>
        <w:ind w:left="720"/>
        <w:jc w:val="both"/>
        <w:rPr>
          <w:rFonts w:ascii="Calibri" w:hAnsi="Calibri" w:cs="Calibri"/>
        </w:rPr>
      </w:pPr>
      <w:r w:rsidRPr="004E1BDC">
        <w:rPr>
          <w:rFonts w:ascii="Calibri" w:hAnsi="Calibri" w:cs="Calibri"/>
        </w:rPr>
        <w:t>You must give at least 4 weeks’ written notice if you want to take the 16 weeks’ additional leave.  You can give both notice</w:t>
      </w:r>
      <w:r w:rsidRPr="004E1BDC" w:rsidR="00F43288">
        <w:rPr>
          <w:rFonts w:ascii="Calibri" w:hAnsi="Calibri" w:cs="Calibri"/>
        </w:rPr>
        <w:t xml:space="preserve"> about maternity leave and additional maternity leave </w:t>
      </w:r>
      <w:r w:rsidRPr="004E1BDC">
        <w:rPr>
          <w:rFonts w:ascii="Calibri" w:hAnsi="Calibri" w:cs="Calibri"/>
        </w:rPr>
        <w:t>at the same time.</w:t>
      </w:r>
    </w:p>
    <w:p w:rsidR="007A33AE" w:rsidP="0039348A" w:rsidRDefault="0039348A" w14:paraId="72B80CC7" w14:textId="77777777">
      <w:pPr>
        <w:pStyle w:val="OutsourceNormal"/>
        <w:ind w:left="720"/>
        <w:jc w:val="both"/>
        <w:rPr>
          <w:rFonts w:ascii="Calibri" w:hAnsi="Calibri" w:cs="Calibri"/>
          <w:color w:val="000000" w:themeColor="text1"/>
        </w:rPr>
      </w:pPr>
      <w:r w:rsidRPr="007E6DBB">
        <w:rPr>
          <w:rFonts w:ascii="Calibri" w:hAnsi="Calibri" w:cs="Calibri"/>
          <w:color w:val="000000" w:themeColor="text1"/>
        </w:rPr>
        <w:t xml:space="preserve">You must give at least </w:t>
      </w:r>
      <w:r w:rsidR="00C20917">
        <w:rPr>
          <w:rFonts w:ascii="Calibri" w:hAnsi="Calibri" w:cs="Calibri"/>
          <w:color w:val="000000" w:themeColor="text1"/>
        </w:rPr>
        <w:t>4</w:t>
      </w:r>
      <w:r w:rsidRPr="007E6DBB">
        <w:rPr>
          <w:rFonts w:ascii="Calibri" w:hAnsi="Calibri" w:cs="Calibri"/>
          <w:color w:val="000000" w:themeColor="text1"/>
        </w:rPr>
        <w:t xml:space="preserve"> weeks written notice to the office of your </w:t>
      </w:r>
      <w:r w:rsidRPr="007E6DBB" w:rsidR="007A0E28">
        <w:rPr>
          <w:rFonts w:ascii="Calibri" w:hAnsi="Calibri" w:cs="Calibri"/>
          <w:color w:val="000000" w:themeColor="text1"/>
        </w:rPr>
        <w:t>return-to-work</w:t>
      </w:r>
      <w:r w:rsidRPr="007E6DBB">
        <w:rPr>
          <w:rFonts w:ascii="Calibri" w:hAnsi="Calibri" w:cs="Calibri"/>
          <w:color w:val="000000" w:themeColor="text1"/>
        </w:rPr>
        <w:t xml:space="preserve"> date.  </w:t>
      </w:r>
    </w:p>
    <w:p w:rsidRPr="00B42F62" w:rsidR="0039348A" w:rsidP="007A33AE" w:rsidRDefault="007A33AE" w14:paraId="43E3F758" w14:textId="157D1F07">
      <w:pPr>
        <w:pStyle w:val="OutsourceNormal"/>
        <w:ind w:left="720"/>
        <w:jc w:val="both"/>
        <w:rPr>
          <w:rFonts w:ascii="Calibri" w:hAnsi="Calibri" w:cs="Calibri"/>
          <w:strike/>
        </w:rPr>
      </w:pPr>
      <w:r w:rsidRPr="00B42F62">
        <w:rPr>
          <w:rFonts w:ascii="Calibri" w:hAnsi="Calibri" w:cs="Calibri"/>
        </w:rPr>
        <w:t xml:space="preserve">If you decide not to return to work after your period of maternity leave, you must give your employer notice in the usual way, as set out in your contract. </w:t>
      </w:r>
    </w:p>
    <w:p w:rsidR="007B1D49" w:rsidP="00EC4142" w:rsidRDefault="0039348A" w14:paraId="6DEC849B" w14:textId="3D481FF9">
      <w:pPr>
        <w:pStyle w:val="OutsourceNormal"/>
        <w:spacing w:before="0" w:after="0"/>
        <w:ind w:left="720"/>
        <w:jc w:val="both"/>
        <w:rPr>
          <w:rFonts w:ascii="Calibri" w:hAnsi="Calibri" w:cs="Calibri"/>
        </w:rPr>
      </w:pPr>
      <w:r w:rsidRPr="004E1BDC">
        <w:rPr>
          <w:rFonts w:ascii="Calibri" w:hAnsi="Calibri" w:cs="Calibri"/>
          <w:b/>
          <w:bCs/>
        </w:rPr>
        <w:t>Other</w:t>
      </w:r>
      <w:r w:rsidRPr="004E1BDC">
        <w:rPr>
          <w:rFonts w:ascii="Calibri" w:hAnsi="Calibri" w:cs="Calibri"/>
        </w:rPr>
        <w:t xml:space="preserve"> - </w:t>
      </w:r>
      <w:r w:rsidRPr="004E1BDC" w:rsidR="00EF7CF1">
        <w:rPr>
          <w:rFonts w:ascii="Calibri" w:hAnsi="Calibri" w:cs="Calibri"/>
        </w:rPr>
        <w:t>During your statutory maternity leave, entitlement t</w:t>
      </w:r>
      <w:r w:rsidRPr="004E1BDC" w:rsidR="004734E4">
        <w:rPr>
          <w:rFonts w:ascii="Calibri" w:hAnsi="Calibri" w:cs="Calibri"/>
        </w:rPr>
        <w:t xml:space="preserve">o annual leave and public holidays is retained.  </w:t>
      </w:r>
    </w:p>
    <w:p w:rsidR="00561B36" w:rsidP="00EC4142" w:rsidRDefault="00561B36" w14:paraId="72498D9B" w14:textId="5AAE3397">
      <w:pPr>
        <w:pStyle w:val="OutsourceNormal"/>
        <w:ind w:left="720"/>
        <w:jc w:val="both"/>
        <w:rPr>
          <w:rFonts w:ascii="Calibri" w:hAnsi="Calibri" w:cs="Calibri"/>
        </w:rPr>
      </w:pPr>
      <w:r w:rsidRPr="004E1BDC">
        <w:rPr>
          <w:rFonts w:ascii="Calibri" w:hAnsi="Calibri" w:cs="Calibri"/>
        </w:rPr>
        <w:t xml:space="preserve">If you require more </w:t>
      </w:r>
      <w:proofErr w:type="gramStart"/>
      <w:r w:rsidRPr="004E1BDC">
        <w:rPr>
          <w:rFonts w:ascii="Calibri" w:hAnsi="Calibri" w:cs="Calibri"/>
        </w:rPr>
        <w:t>details</w:t>
      </w:r>
      <w:proofErr w:type="gramEnd"/>
      <w:r w:rsidRPr="004E1BDC">
        <w:rPr>
          <w:rFonts w:ascii="Calibri" w:hAnsi="Calibri" w:cs="Calibri"/>
        </w:rPr>
        <w:t xml:space="preserve"> please ask </w:t>
      </w:r>
      <w:r w:rsidRPr="003B1ADE">
        <w:rPr>
          <w:rFonts w:ascii="Calibri" w:hAnsi="Calibri" w:cs="Calibri"/>
          <w:i/>
          <w:color w:val="FF0000"/>
        </w:rPr>
        <w:t xml:space="preserve">[XXXXXX] </w:t>
      </w:r>
      <w:r w:rsidRPr="004E1BDC">
        <w:rPr>
          <w:rFonts w:ascii="Calibri" w:hAnsi="Calibri" w:cs="Calibri"/>
        </w:rPr>
        <w:t>who will assist you in advising you of your status and entitlement.</w:t>
      </w:r>
    </w:p>
    <w:p w:rsidRPr="001B3094" w:rsidR="009D169F" w:rsidP="00561B36" w:rsidRDefault="009D169F" w14:paraId="363FDAA4" w14:textId="01346E94">
      <w:pPr>
        <w:pStyle w:val="OutsourceNormal"/>
        <w:ind w:left="720"/>
        <w:jc w:val="both"/>
        <w:rPr>
          <w:rFonts w:ascii="Calibri" w:hAnsi="Calibri" w:cs="Calibri"/>
          <w:color w:val="FF0000"/>
          <w:u w:val="single"/>
        </w:rPr>
      </w:pPr>
    </w:p>
    <w:p w:rsidRPr="00C44F01" w:rsidR="009D169F" w:rsidP="006119BF" w:rsidRDefault="009D169F" w14:paraId="5382D5E4" w14:textId="74A81AB0">
      <w:pPr>
        <w:pStyle w:val="Heading3"/>
      </w:pPr>
      <w:r w:rsidRPr="00C44F01">
        <w:lastRenderedPageBreak/>
        <w:t>Breast Feeding and Employment</w:t>
      </w:r>
    </w:p>
    <w:p w:rsidRPr="00C44F01" w:rsidR="009D169F" w:rsidP="001B3094" w:rsidRDefault="009D169F" w14:paraId="2898557B" w14:textId="3D89FFB7">
      <w:pPr>
        <w:pStyle w:val="NormalWeb"/>
        <w:spacing w:after="288" w:afterAutospacing="0"/>
        <w:ind w:left="720"/>
        <w:jc w:val="both"/>
        <w:rPr>
          <w:rFonts w:ascii="Calibri" w:hAnsi="Calibri" w:cs="Calibri"/>
          <w:lang w:val="en-GB" w:eastAsia="en-US"/>
        </w:rPr>
      </w:pPr>
      <w:r w:rsidRPr="00C44F01">
        <w:rPr>
          <w:rFonts w:ascii="Calibri" w:hAnsi="Calibri" w:cs="Calibri"/>
          <w:b/>
        </w:rPr>
        <w:t>Applicable Legislation</w:t>
      </w:r>
      <w:r w:rsidRPr="00C44F01">
        <w:rPr>
          <w:rFonts w:ascii="Calibri" w:hAnsi="Calibri" w:cs="Calibri"/>
        </w:rPr>
        <w:t xml:space="preserve"> - </w:t>
      </w:r>
      <w:r w:rsidRPr="00C44F01">
        <w:rPr>
          <w:rFonts w:ascii="Calibri" w:hAnsi="Calibri" w:cs="Calibri"/>
          <w:lang w:val="en-GB" w:eastAsia="en-US"/>
        </w:rPr>
        <w:t>Your right to time off is set out under Section 9 of the </w:t>
      </w:r>
      <w:hyperlink w:history="1" r:id="rId13">
        <w:r w:rsidRPr="00C44F01">
          <w:rPr>
            <w:rFonts w:ascii="Calibri" w:hAnsi="Calibri" w:cs="Calibri"/>
            <w:lang w:val="en-GB" w:eastAsia="en-US"/>
          </w:rPr>
          <w:t>Maternity Protection (Amendment) Act 2004</w:t>
        </w:r>
      </w:hyperlink>
      <w:r w:rsidRPr="00C44F01">
        <w:rPr>
          <w:rFonts w:ascii="Calibri" w:hAnsi="Calibri" w:cs="Calibri"/>
          <w:lang w:val="en-GB" w:eastAsia="en-US"/>
        </w:rPr>
        <w:t>, as amended by the </w:t>
      </w:r>
      <w:hyperlink w:history="1" w:anchor="sec34" r:id="rId14">
        <w:r w:rsidRPr="00C44F01">
          <w:rPr>
            <w:rFonts w:ascii="Calibri" w:hAnsi="Calibri" w:cs="Calibri"/>
            <w:lang w:val="en-GB" w:eastAsia="en-US"/>
          </w:rPr>
          <w:t>Work Life Balance and Miscellaneous Provisions Act 2023</w:t>
        </w:r>
      </w:hyperlink>
      <w:r w:rsidRPr="00C44F01">
        <w:rPr>
          <w:rFonts w:ascii="Calibri" w:hAnsi="Calibri" w:cs="Calibri"/>
          <w:lang w:val="en-GB" w:eastAsia="en-US"/>
        </w:rPr>
        <w:t>.</w:t>
      </w:r>
    </w:p>
    <w:p w:rsidRPr="00C44F01" w:rsidR="001B3094" w:rsidP="001B3094" w:rsidRDefault="001B3094" w14:paraId="1D51B72A" w14:textId="2435D8E8">
      <w:pPr>
        <w:ind w:left="720"/>
        <w:jc w:val="both"/>
        <w:rPr>
          <w:rFonts w:ascii="Calibri" w:hAnsi="Calibri" w:cs="Calibri"/>
        </w:rPr>
      </w:pPr>
      <w:r w:rsidRPr="00C44F01">
        <w:rPr>
          <w:rFonts w:ascii="Calibri" w:hAnsi="Calibri" w:cs="Calibri"/>
          <w:b/>
        </w:rPr>
        <w:t>Returning to</w:t>
      </w:r>
      <w:r w:rsidR="002729AA">
        <w:rPr>
          <w:rFonts w:ascii="Calibri" w:hAnsi="Calibri" w:cs="Calibri"/>
          <w:b/>
        </w:rPr>
        <w:t xml:space="preserve"> work while still breastfeeding</w:t>
      </w:r>
      <w:r w:rsidRPr="00C44F01">
        <w:rPr>
          <w:rFonts w:ascii="Calibri" w:hAnsi="Calibri" w:cs="Calibri"/>
          <w:b/>
        </w:rPr>
        <w:t xml:space="preserve"> </w:t>
      </w:r>
      <w:r w:rsidRPr="00C44F01">
        <w:rPr>
          <w:rFonts w:ascii="Calibri" w:hAnsi="Calibri" w:cs="Calibri"/>
        </w:rPr>
        <w:t xml:space="preserve">- you are entitled to take time off work each day to breastfeed.  This applies to all women (or birthing parents) in employment who have given birth within the previous 2 years (104 weeks).  If you are working and breastfeeding, you are entitled to take 1 hour off work (with pay) each day as a breastfeeding break for up to 2 years (104 weeks) after birth. </w:t>
      </w:r>
      <w:r w:rsidRPr="00C44F01" w:rsidR="00DF0B9C">
        <w:rPr>
          <w:rFonts w:ascii="Calibri" w:hAnsi="Calibri" w:cs="Calibri"/>
        </w:rPr>
        <w:t xml:space="preserve"> </w:t>
      </w:r>
      <w:r w:rsidRPr="00C44F01">
        <w:rPr>
          <w:rFonts w:ascii="Calibri" w:hAnsi="Calibri" w:cs="Calibri"/>
        </w:rPr>
        <w:t>This time may be taken as:</w:t>
      </w:r>
    </w:p>
    <w:p w:rsidRPr="00C44F01" w:rsidR="001B3094" w:rsidP="00C63763" w:rsidRDefault="001B3094" w14:paraId="2C3DF593" w14:textId="77777777">
      <w:pPr>
        <w:pStyle w:val="ListParagraph"/>
        <w:numPr>
          <w:ilvl w:val="0"/>
          <w:numId w:val="22"/>
        </w:numPr>
        <w:rPr>
          <w:rFonts w:ascii="Calibri" w:hAnsi="Calibri" w:cs="Calibri"/>
        </w:rPr>
      </w:pPr>
      <w:r w:rsidRPr="00C44F01">
        <w:rPr>
          <w:rFonts w:ascii="Calibri" w:hAnsi="Calibri" w:cs="Calibri"/>
        </w:rPr>
        <w:t xml:space="preserve">One </w:t>
      </w:r>
      <w:proofErr w:type="gramStart"/>
      <w:r w:rsidRPr="00C44F01">
        <w:rPr>
          <w:rFonts w:ascii="Calibri" w:hAnsi="Calibri" w:cs="Calibri"/>
        </w:rPr>
        <w:t>60 minute</w:t>
      </w:r>
      <w:proofErr w:type="gramEnd"/>
      <w:r w:rsidRPr="00C44F01">
        <w:rPr>
          <w:rFonts w:ascii="Calibri" w:hAnsi="Calibri" w:cs="Calibri"/>
        </w:rPr>
        <w:t xml:space="preserve"> break</w:t>
      </w:r>
    </w:p>
    <w:p w:rsidRPr="00C44F01" w:rsidR="001B3094" w:rsidP="00C63763" w:rsidRDefault="001B3094" w14:paraId="04362A13" w14:textId="45D854A2">
      <w:pPr>
        <w:pStyle w:val="ListParagraph"/>
        <w:numPr>
          <w:ilvl w:val="0"/>
          <w:numId w:val="22"/>
        </w:numPr>
        <w:rPr>
          <w:rFonts w:ascii="Calibri" w:hAnsi="Calibri" w:cs="Calibri"/>
        </w:rPr>
      </w:pPr>
      <w:r w:rsidRPr="00C44F01">
        <w:rPr>
          <w:rFonts w:ascii="Calibri" w:hAnsi="Calibri" w:cs="Calibri"/>
        </w:rPr>
        <w:t xml:space="preserve">Two </w:t>
      </w:r>
      <w:proofErr w:type="gramStart"/>
      <w:r w:rsidRPr="00C44F01">
        <w:rPr>
          <w:rFonts w:ascii="Calibri" w:hAnsi="Calibri" w:cs="Calibri"/>
        </w:rPr>
        <w:t>30 minute</w:t>
      </w:r>
      <w:proofErr w:type="gramEnd"/>
      <w:r w:rsidRPr="00C44F01">
        <w:rPr>
          <w:rFonts w:ascii="Calibri" w:hAnsi="Calibri" w:cs="Calibri"/>
        </w:rPr>
        <w:t xml:space="preserve"> break</w:t>
      </w:r>
      <w:r w:rsidRPr="00C44F01" w:rsidR="00DF0B9C">
        <w:rPr>
          <w:rFonts w:ascii="Calibri" w:hAnsi="Calibri" w:cs="Calibri"/>
        </w:rPr>
        <w:t>s</w:t>
      </w:r>
    </w:p>
    <w:p w:rsidRPr="00C44F01" w:rsidR="001B3094" w:rsidP="00C63763" w:rsidRDefault="001B3094" w14:paraId="49A9201C" w14:textId="5F9F3AFC">
      <w:pPr>
        <w:pStyle w:val="ListParagraph"/>
        <w:numPr>
          <w:ilvl w:val="0"/>
          <w:numId w:val="22"/>
        </w:numPr>
        <w:rPr>
          <w:rFonts w:ascii="Calibri" w:hAnsi="Calibri" w:cs="Calibri"/>
        </w:rPr>
      </w:pPr>
      <w:r w:rsidRPr="00C44F01">
        <w:rPr>
          <w:rFonts w:ascii="Calibri" w:hAnsi="Calibri" w:cs="Calibri"/>
        </w:rPr>
        <w:t xml:space="preserve">Three </w:t>
      </w:r>
      <w:proofErr w:type="gramStart"/>
      <w:r w:rsidRPr="00C44F01">
        <w:rPr>
          <w:rFonts w:ascii="Calibri" w:hAnsi="Calibri" w:cs="Calibri"/>
        </w:rPr>
        <w:t>20 minute</w:t>
      </w:r>
      <w:proofErr w:type="gramEnd"/>
      <w:r w:rsidRPr="00C44F01">
        <w:rPr>
          <w:rFonts w:ascii="Calibri" w:hAnsi="Calibri" w:cs="Calibri"/>
        </w:rPr>
        <w:t xml:space="preserve"> break</w:t>
      </w:r>
      <w:r w:rsidRPr="00C44F01" w:rsidR="00DF0B9C">
        <w:rPr>
          <w:rFonts w:ascii="Calibri" w:hAnsi="Calibri" w:cs="Calibri"/>
        </w:rPr>
        <w:t>s</w:t>
      </w:r>
    </w:p>
    <w:p w:rsidR="00EC4142" w:rsidP="00E5270D" w:rsidRDefault="00EC4142" w14:paraId="31B73A54" w14:textId="77777777">
      <w:pPr>
        <w:pStyle w:val="NormalWeb"/>
        <w:spacing w:before="0" w:beforeAutospacing="0" w:after="0" w:afterAutospacing="0"/>
        <w:ind w:left="720"/>
        <w:jc w:val="both"/>
        <w:rPr>
          <w:rFonts w:ascii="Calibri" w:hAnsi="Calibri" w:cs="Calibri"/>
          <w:color w:val="FF0000"/>
          <w:u w:val="single"/>
          <w:lang w:val="en-GB" w:eastAsia="en-US"/>
        </w:rPr>
      </w:pPr>
    </w:p>
    <w:p w:rsidRPr="00844080" w:rsidR="001B3094" w:rsidP="00E5270D" w:rsidRDefault="001B3094" w14:paraId="4637AAB3" w14:textId="45B5DDCD">
      <w:pPr>
        <w:pStyle w:val="NormalWeb"/>
        <w:spacing w:before="0" w:beforeAutospacing="0" w:after="0" w:afterAutospacing="0"/>
        <w:ind w:left="720"/>
        <w:jc w:val="both"/>
        <w:rPr>
          <w:rFonts w:ascii="Calibri" w:hAnsi="Calibri" w:cs="Calibri"/>
          <w:i/>
          <w:color w:val="FF0000"/>
          <w:lang w:val="en-GB" w:eastAsia="en-US"/>
        </w:rPr>
      </w:pPr>
      <w:r>
        <w:rPr>
          <w:rFonts w:ascii="Calibri" w:hAnsi="Calibri" w:cs="Calibri"/>
          <w:color w:val="FF0000"/>
          <w:u w:val="single"/>
          <w:lang w:val="en-GB" w:eastAsia="en-US"/>
        </w:rPr>
        <w:t>[</w:t>
      </w:r>
      <w:proofErr w:type="gramStart"/>
      <w:r w:rsidRPr="001B3094">
        <w:rPr>
          <w:rFonts w:ascii="Calibri" w:hAnsi="Calibri" w:cs="Calibri"/>
          <w:b/>
          <w:i/>
          <w:color w:val="FF0000"/>
          <w:u w:val="single"/>
          <w:lang w:val="en-GB" w:eastAsia="en-US"/>
        </w:rPr>
        <w:t>Firm’s</w:t>
      </w:r>
      <w:proofErr w:type="gramEnd"/>
      <w:r w:rsidRPr="001B3094">
        <w:rPr>
          <w:rFonts w:ascii="Calibri" w:hAnsi="Calibri" w:cs="Calibri"/>
          <w:b/>
          <w:i/>
          <w:color w:val="FF0000"/>
          <w:u w:val="single"/>
          <w:lang w:val="en-GB" w:eastAsia="en-US"/>
        </w:rPr>
        <w:t xml:space="preserve"> to tailor </w:t>
      </w:r>
      <w:r w:rsidR="00EC4142">
        <w:rPr>
          <w:rFonts w:ascii="Calibri" w:hAnsi="Calibri" w:cs="Calibri"/>
          <w:b/>
          <w:i/>
          <w:color w:val="FF0000"/>
          <w:u w:val="single"/>
          <w:lang w:val="en-GB" w:eastAsia="en-US"/>
        </w:rPr>
        <w:t xml:space="preserve">this next paragraph </w:t>
      </w:r>
      <w:r w:rsidRPr="001B3094">
        <w:rPr>
          <w:rFonts w:ascii="Calibri" w:hAnsi="Calibri" w:cs="Calibri"/>
          <w:b/>
          <w:i/>
          <w:color w:val="FF0000"/>
          <w:u w:val="single"/>
          <w:lang w:val="en-GB" w:eastAsia="en-US"/>
        </w:rPr>
        <w:t>if they have or do not have facilities</w:t>
      </w:r>
      <w:r>
        <w:rPr>
          <w:rFonts w:ascii="Calibri" w:hAnsi="Calibri" w:cs="Calibri"/>
          <w:color w:val="FF0000"/>
          <w:u w:val="single"/>
          <w:lang w:val="en-GB" w:eastAsia="en-US"/>
        </w:rPr>
        <w:t xml:space="preserve"> - </w:t>
      </w:r>
      <w:r w:rsidRPr="00844080">
        <w:rPr>
          <w:rFonts w:ascii="Calibri" w:hAnsi="Calibri" w:cs="Calibri"/>
          <w:i/>
          <w:color w:val="FF0000"/>
          <w:lang w:val="en-GB" w:eastAsia="en-US"/>
        </w:rPr>
        <w:t xml:space="preserve">Employers do not have to provide facilities in the </w:t>
      </w:r>
      <w:r w:rsidRPr="00844080" w:rsidR="009D169F">
        <w:rPr>
          <w:rFonts w:ascii="Calibri" w:hAnsi="Calibri" w:cs="Calibri"/>
          <w:i/>
          <w:color w:val="FF0000"/>
          <w:lang w:val="en-GB" w:eastAsia="en-US"/>
        </w:rPr>
        <w:t xml:space="preserve">workplace to facilitate breastfeeding if providing such facilities would give rise to considerable costs. </w:t>
      </w:r>
      <w:r w:rsidRPr="00844080">
        <w:rPr>
          <w:rFonts w:ascii="Calibri" w:hAnsi="Calibri" w:cs="Calibri"/>
          <w:i/>
          <w:color w:val="FF0000"/>
          <w:lang w:val="en-GB" w:eastAsia="en-US"/>
        </w:rPr>
        <w:t xml:space="preserve"> </w:t>
      </w:r>
      <w:r w:rsidRPr="00844080" w:rsidR="009D169F">
        <w:rPr>
          <w:rFonts w:ascii="Calibri" w:hAnsi="Calibri" w:cs="Calibri"/>
          <w:i/>
          <w:color w:val="FF0000"/>
          <w:lang w:val="en-GB" w:eastAsia="en-US"/>
        </w:rPr>
        <w:t>At the choice of your employer, you are entitled to:</w:t>
      </w:r>
    </w:p>
    <w:p w:rsidRPr="00844080" w:rsidR="001B3094" w:rsidP="00C63763" w:rsidRDefault="009D169F" w14:paraId="4DCF9AA1" w14:textId="77777777">
      <w:pPr>
        <w:pStyle w:val="NormalWeb"/>
        <w:numPr>
          <w:ilvl w:val="0"/>
          <w:numId w:val="23"/>
        </w:numPr>
        <w:spacing w:before="0" w:beforeAutospacing="0" w:after="0" w:afterAutospacing="0"/>
        <w:jc w:val="both"/>
        <w:rPr>
          <w:rFonts w:ascii="Calibri" w:hAnsi="Calibri" w:cs="Calibri"/>
          <w:i/>
          <w:color w:val="FF0000"/>
          <w:lang w:val="en-GB" w:eastAsia="en-US"/>
        </w:rPr>
      </w:pPr>
      <w:hyperlink w:history="1" r:id="rId15">
        <w:r w:rsidRPr="00844080">
          <w:rPr>
            <w:rFonts w:ascii="Calibri" w:hAnsi="Calibri" w:cs="Calibri"/>
            <w:i/>
            <w:color w:val="FF0000"/>
            <w:lang w:val="en-GB" w:eastAsia="en-US"/>
          </w:rPr>
          <w:t>Breastfeed in the workplace</w:t>
        </w:r>
      </w:hyperlink>
      <w:r w:rsidRPr="00844080">
        <w:rPr>
          <w:rFonts w:ascii="Calibri" w:hAnsi="Calibri" w:cs="Calibri"/>
          <w:i/>
          <w:color w:val="FF0000"/>
          <w:lang w:val="en-GB" w:eastAsia="en-US"/>
        </w:rPr>
        <w:t> or </w:t>
      </w:r>
      <w:hyperlink w:history="1" r:id="rId16">
        <w:r w:rsidRPr="00844080">
          <w:rPr>
            <w:rFonts w:ascii="Calibri" w:hAnsi="Calibri" w:cs="Calibri"/>
            <w:i/>
            <w:color w:val="FF0000"/>
            <w:lang w:val="en-GB" w:eastAsia="en-US"/>
          </w:rPr>
          <w:t>express breast milk</w:t>
        </w:r>
      </w:hyperlink>
      <w:r w:rsidRPr="00844080">
        <w:rPr>
          <w:rFonts w:ascii="Calibri" w:hAnsi="Calibri" w:cs="Calibri"/>
          <w:i/>
          <w:color w:val="FF0000"/>
          <w:lang w:val="en-GB" w:eastAsia="en-US"/>
        </w:rPr>
        <w:t>, where suitable facilities are available in your workplace, or</w:t>
      </w:r>
    </w:p>
    <w:p w:rsidRPr="00844080" w:rsidR="009D169F" w:rsidP="604C1342" w:rsidRDefault="009D169F" w14:paraId="75136A6E" w14:textId="3D38D052">
      <w:pPr>
        <w:pStyle w:val="NormalWeb"/>
        <w:numPr>
          <w:ilvl w:val="0"/>
          <w:numId w:val="23"/>
        </w:numPr>
        <w:spacing w:before="0" w:beforeAutospacing="off" w:after="0" w:afterAutospacing="off"/>
        <w:jc w:val="both"/>
        <w:rPr>
          <w:rFonts w:ascii="Calibri" w:hAnsi="Calibri" w:cs="Calibri"/>
          <w:color w:val="FF0000"/>
          <w:lang w:val="en-IE" w:eastAsia="en-US"/>
        </w:rPr>
      </w:pPr>
      <w:r w:rsidRPr="604C1342" w:rsidR="009D169F">
        <w:rPr>
          <w:rFonts w:ascii="Calibri" w:hAnsi="Calibri" w:cs="Calibri"/>
          <w:i w:val="1"/>
          <w:iCs w:val="1"/>
          <w:color w:val="FF0000"/>
          <w:lang w:val="en-IE" w:eastAsia="en-US"/>
        </w:rPr>
        <w:t xml:space="preserve">Have your working hours reduced (without loss of pay) to </w:t>
      </w:r>
      <w:r w:rsidRPr="604C1342" w:rsidR="009D169F">
        <w:rPr>
          <w:rFonts w:ascii="Calibri" w:hAnsi="Calibri" w:cs="Calibri"/>
          <w:i w:val="1"/>
          <w:iCs w:val="1"/>
          <w:color w:val="FF0000"/>
          <w:lang w:val="en-IE" w:eastAsia="en-US"/>
        </w:rPr>
        <w:t>facilitate</w:t>
      </w:r>
      <w:r w:rsidRPr="604C1342" w:rsidR="009D169F">
        <w:rPr>
          <w:rFonts w:ascii="Calibri" w:hAnsi="Calibri" w:cs="Calibri"/>
          <w:i w:val="1"/>
          <w:iCs w:val="1"/>
          <w:color w:val="FF0000"/>
          <w:lang w:val="en-IE" w:eastAsia="en-US"/>
        </w:rPr>
        <w:t xml:space="preserve"> breastfeeding where suitable facilities are not available</w:t>
      </w:r>
      <w:r w:rsidRPr="604C1342" w:rsidR="009D169F">
        <w:rPr>
          <w:rFonts w:ascii="Calibri" w:hAnsi="Calibri" w:cs="Calibri"/>
          <w:i w:val="1"/>
          <w:iCs w:val="1"/>
          <w:color w:val="FF0000"/>
          <w:lang w:val="en-IE" w:eastAsia="en-US"/>
        </w:rPr>
        <w:t>.</w:t>
      </w:r>
      <w:r w:rsidRPr="604C1342" w:rsidR="001B3094">
        <w:rPr>
          <w:rFonts w:ascii="Calibri" w:hAnsi="Calibri" w:cs="Calibri"/>
          <w:color w:val="FF0000"/>
          <w:lang w:val="en-IE" w:eastAsia="en-US"/>
        </w:rPr>
        <w:t xml:space="preserve"> ]</w:t>
      </w:r>
    </w:p>
    <w:p w:rsidRPr="002729AA" w:rsidR="001B3094" w:rsidP="00E5270D" w:rsidRDefault="001B3094" w14:paraId="4E57D12C" w14:textId="4A1BA501">
      <w:pPr>
        <w:spacing w:before="100" w:beforeAutospacing="1" w:after="288"/>
        <w:ind w:left="0" w:firstLine="720"/>
        <w:jc w:val="both"/>
        <w:rPr>
          <w:rFonts w:ascii="Calibri" w:hAnsi="Calibri" w:cs="Calibri"/>
        </w:rPr>
      </w:pPr>
      <w:r w:rsidRPr="002729AA">
        <w:rPr>
          <w:rFonts w:ascii="Calibri" w:hAnsi="Calibri" w:cs="Calibri"/>
          <w:b/>
        </w:rPr>
        <w:t>Re</w:t>
      </w:r>
      <w:r w:rsidRPr="002729AA" w:rsidR="001057B5">
        <w:rPr>
          <w:rFonts w:ascii="Calibri" w:hAnsi="Calibri" w:cs="Calibri"/>
          <w:b/>
        </w:rPr>
        <w:t>mun</w:t>
      </w:r>
      <w:r w:rsidRPr="002729AA">
        <w:rPr>
          <w:rFonts w:ascii="Calibri" w:hAnsi="Calibri" w:cs="Calibri"/>
          <w:b/>
        </w:rPr>
        <w:t>eration</w:t>
      </w:r>
      <w:r w:rsidRPr="002729AA">
        <w:rPr>
          <w:rFonts w:ascii="Calibri" w:hAnsi="Calibri" w:cs="Calibri"/>
        </w:rPr>
        <w:t xml:space="preserve"> – These </w:t>
      </w:r>
      <w:proofErr w:type="gramStart"/>
      <w:r w:rsidRPr="002729AA">
        <w:rPr>
          <w:rFonts w:ascii="Calibri" w:hAnsi="Calibri" w:cs="Calibri"/>
        </w:rPr>
        <w:t>one hour</w:t>
      </w:r>
      <w:proofErr w:type="gramEnd"/>
      <w:r w:rsidRPr="002729AA">
        <w:rPr>
          <w:rFonts w:ascii="Calibri" w:hAnsi="Calibri" w:cs="Calibri"/>
        </w:rPr>
        <w:t xml:space="preserve"> </w:t>
      </w:r>
      <w:r w:rsidRPr="002729AA" w:rsidR="00E5270D">
        <w:rPr>
          <w:rFonts w:ascii="Calibri" w:hAnsi="Calibri" w:cs="Calibri"/>
        </w:rPr>
        <w:t xml:space="preserve">breastfeeding </w:t>
      </w:r>
      <w:r w:rsidRPr="002729AA">
        <w:rPr>
          <w:rFonts w:ascii="Calibri" w:hAnsi="Calibri" w:cs="Calibri"/>
        </w:rPr>
        <w:t>breaks are with pay.</w:t>
      </w:r>
    </w:p>
    <w:p w:rsidRPr="002729AA" w:rsidR="00E5270D" w:rsidP="00E5270D" w:rsidRDefault="001B3094" w14:paraId="4B9EB1FB" w14:textId="6DB19168">
      <w:pPr>
        <w:spacing w:before="100" w:beforeAutospacing="1" w:after="288"/>
        <w:ind w:left="720"/>
        <w:jc w:val="both"/>
        <w:rPr>
          <w:rFonts w:ascii="Calibri" w:hAnsi="Calibri" w:cs="Calibri"/>
        </w:rPr>
      </w:pPr>
      <w:r w:rsidRPr="002729AA">
        <w:rPr>
          <w:rFonts w:ascii="Calibri" w:hAnsi="Calibri" w:cs="Calibri"/>
          <w:b/>
        </w:rPr>
        <w:t>Notice</w:t>
      </w:r>
      <w:r w:rsidRPr="002729AA">
        <w:rPr>
          <w:rFonts w:ascii="Calibri" w:hAnsi="Calibri" w:cs="Calibri"/>
        </w:rPr>
        <w:t xml:space="preserve"> - </w:t>
      </w:r>
      <w:r w:rsidRPr="002729AA" w:rsidR="00E5270D">
        <w:rPr>
          <w:rFonts w:ascii="Calibri" w:hAnsi="Calibri" w:cs="Calibri"/>
        </w:rPr>
        <w:t>If you want to continue to breastfeed when you return to work, you must notify your employer (in writing) of your intention to breastfeed at work.  You should confirm this at least 4 weeks before the date you plan to return to work from your maternity leave.  Employers can require you to supply the child’s birth certificate (or some other document confirming the child’s date of birth).</w:t>
      </w:r>
    </w:p>
    <w:p w:rsidRPr="002729AA" w:rsidR="00393E24" w:rsidP="004A63BF" w:rsidRDefault="004A63BF" w14:paraId="51BBD953" w14:textId="65798EF7">
      <w:pPr>
        <w:spacing w:before="100" w:beforeAutospacing="1" w:after="288"/>
        <w:ind w:left="720"/>
        <w:jc w:val="both"/>
        <w:rPr>
          <w:rFonts w:ascii="Calibri" w:hAnsi="Calibri" w:cs="Calibri"/>
          <w:b/>
        </w:rPr>
      </w:pPr>
      <w:proofErr w:type="gramStart"/>
      <w:r w:rsidRPr="002729AA">
        <w:rPr>
          <w:rFonts w:ascii="Calibri" w:hAnsi="Calibri" w:cs="Calibri"/>
          <w:b/>
        </w:rPr>
        <w:t xml:space="preserve">Other </w:t>
      </w:r>
      <w:r w:rsidRPr="002729AA">
        <w:rPr>
          <w:rFonts w:ascii="Calibri" w:hAnsi="Calibri" w:cs="Calibri"/>
        </w:rPr>
        <w:t xml:space="preserve"> -</w:t>
      </w:r>
      <w:proofErr w:type="gramEnd"/>
      <w:r w:rsidRPr="002729AA">
        <w:rPr>
          <w:rFonts w:ascii="Calibri" w:hAnsi="Calibri" w:cs="Calibri"/>
          <w:b/>
        </w:rPr>
        <w:t xml:space="preserve"> </w:t>
      </w:r>
      <w:r w:rsidRPr="002729AA" w:rsidR="00E5270D">
        <w:rPr>
          <w:rFonts w:ascii="Calibri" w:hAnsi="Calibri" w:cs="Calibri"/>
        </w:rPr>
        <w:t xml:space="preserve">If you require more </w:t>
      </w:r>
      <w:proofErr w:type="gramStart"/>
      <w:r w:rsidRPr="002729AA" w:rsidR="00E5270D">
        <w:rPr>
          <w:rFonts w:ascii="Calibri" w:hAnsi="Calibri" w:cs="Calibri"/>
        </w:rPr>
        <w:t>details</w:t>
      </w:r>
      <w:proofErr w:type="gramEnd"/>
      <w:r w:rsidRPr="002729AA" w:rsidR="00E5270D">
        <w:rPr>
          <w:rFonts w:ascii="Calibri" w:hAnsi="Calibri" w:cs="Calibri"/>
        </w:rPr>
        <w:t xml:space="preserve"> please ask </w:t>
      </w:r>
      <w:r w:rsidRPr="002729AA" w:rsidR="00E5270D">
        <w:rPr>
          <w:rFonts w:ascii="Calibri" w:hAnsi="Calibri" w:cs="Calibri"/>
          <w:i/>
          <w:color w:val="FF0000"/>
        </w:rPr>
        <w:t>[XXXXXX]</w:t>
      </w:r>
      <w:r w:rsidRPr="002729AA" w:rsidR="00E5270D">
        <w:rPr>
          <w:rFonts w:ascii="Calibri" w:hAnsi="Calibri" w:cs="Calibri"/>
          <w:color w:val="FF0000"/>
        </w:rPr>
        <w:t xml:space="preserve"> </w:t>
      </w:r>
      <w:r w:rsidRPr="002729AA" w:rsidR="00E5270D">
        <w:rPr>
          <w:rFonts w:ascii="Calibri" w:hAnsi="Calibri" w:cs="Calibri"/>
        </w:rPr>
        <w:t xml:space="preserve">who will assist you in advising you of your status and entitlement. </w:t>
      </w:r>
      <w:r w:rsidRPr="002729AA" w:rsidR="00D14851">
        <w:rPr>
          <w:rFonts w:ascii="Calibri" w:hAnsi="Calibri" w:cs="Calibri"/>
        </w:rPr>
        <w:t xml:space="preserve">  </w:t>
      </w:r>
    </w:p>
    <w:p w:rsidRPr="007E6DBB" w:rsidR="004A3ED4" w:rsidP="006119BF" w:rsidRDefault="004A3ED4" w14:paraId="71E50D40" w14:textId="75670338">
      <w:pPr>
        <w:pStyle w:val="Heading3"/>
      </w:pPr>
      <w:r w:rsidRPr="006119BF">
        <w:t>Paternity</w:t>
      </w:r>
      <w:r w:rsidRPr="007E6DBB">
        <w:t xml:space="preserve"> Leave</w:t>
      </w:r>
    </w:p>
    <w:p w:rsidRPr="004E1BDC" w:rsidR="0013648E" w:rsidP="00A71DF7" w:rsidRDefault="0039348A" w14:paraId="765552F6" w14:textId="321BB9EB">
      <w:pPr>
        <w:pStyle w:val="OutsourceNormal"/>
        <w:spacing w:before="0" w:after="0"/>
        <w:ind w:left="720"/>
        <w:jc w:val="both"/>
        <w:rPr>
          <w:rFonts w:ascii="Calibri" w:hAnsi="Calibri" w:cs="Calibri"/>
        </w:rPr>
      </w:pPr>
      <w:r w:rsidRPr="004E1BDC">
        <w:rPr>
          <w:rFonts w:ascii="Calibri" w:hAnsi="Calibri" w:cs="Calibri"/>
          <w:b/>
          <w:bCs/>
        </w:rPr>
        <w:t>Applicable Legislation</w:t>
      </w:r>
      <w:r w:rsidRPr="004E1BDC">
        <w:rPr>
          <w:rFonts w:ascii="Calibri" w:hAnsi="Calibri" w:cs="Calibri"/>
        </w:rPr>
        <w:t xml:space="preserve"> - </w:t>
      </w:r>
      <w:r w:rsidRPr="004E1BDC" w:rsidR="0013648E">
        <w:rPr>
          <w:rFonts w:ascii="Calibri" w:hAnsi="Calibri" w:cs="Calibri"/>
        </w:rPr>
        <w:t xml:space="preserve">Paternity Leave </w:t>
      </w:r>
      <w:r w:rsidRPr="004E1BDC" w:rsidR="006E1432">
        <w:rPr>
          <w:rFonts w:ascii="Calibri" w:hAnsi="Calibri" w:cs="Calibri"/>
        </w:rPr>
        <w:t>will be granted</w:t>
      </w:r>
      <w:r w:rsidRPr="004E1BDC" w:rsidR="0013648E">
        <w:rPr>
          <w:rFonts w:ascii="Calibri" w:hAnsi="Calibri" w:cs="Calibri"/>
        </w:rPr>
        <w:t xml:space="preserve"> in accordance with the </w:t>
      </w:r>
      <w:r w:rsidRPr="004E1BDC" w:rsidR="007B1D49">
        <w:rPr>
          <w:rFonts w:ascii="Calibri" w:hAnsi="Calibri" w:cs="Calibri"/>
        </w:rPr>
        <w:t xml:space="preserve">provisions </w:t>
      </w:r>
      <w:r w:rsidRPr="004E1BDC" w:rsidR="00561B36">
        <w:rPr>
          <w:rFonts w:ascii="Calibri" w:hAnsi="Calibri" w:cs="Calibri"/>
        </w:rPr>
        <w:t>of</w:t>
      </w:r>
      <w:r w:rsidRPr="004E1BDC" w:rsidR="0013648E">
        <w:rPr>
          <w:rFonts w:ascii="Calibri" w:hAnsi="Calibri" w:cs="Calibri"/>
        </w:rPr>
        <w:t xml:space="preserve"> the Paternity Leave and Benefit Act 2016.</w:t>
      </w:r>
    </w:p>
    <w:p w:rsidRPr="004E1BDC" w:rsidR="0013648E" w:rsidP="00A71DF7" w:rsidRDefault="0013648E" w14:paraId="74C99E0F" w14:textId="77777777">
      <w:pPr>
        <w:pStyle w:val="OutsourceNormal"/>
        <w:spacing w:before="0" w:after="0"/>
        <w:ind w:left="720"/>
        <w:jc w:val="both"/>
        <w:rPr>
          <w:rFonts w:ascii="Calibri" w:hAnsi="Calibri" w:cs="Calibri"/>
        </w:rPr>
      </w:pPr>
    </w:p>
    <w:p w:rsidRPr="004E1BDC" w:rsidR="00B11125" w:rsidP="007B1D49" w:rsidRDefault="0039348A" w14:paraId="708EBD3E" w14:textId="4787FB6E">
      <w:pPr>
        <w:pStyle w:val="OutsourceNormal"/>
        <w:spacing w:before="0" w:after="0"/>
        <w:ind w:left="720"/>
        <w:jc w:val="both"/>
        <w:rPr>
          <w:rFonts w:ascii="Calibri" w:hAnsi="Calibri" w:cs="Calibri"/>
        </w:rPr>
      </w:pPr>
      <w:r w:rsidRPr="004E1BDC">
        <w:rPr>
          <w:rFonts w:ascii="Calibri" w:hAnsi="Calibri" w:cs="Calibri"/>
          <w:b/>
          <w:bCs/>
        </w:rPr>
        <w:t>Paternity Leave</w:t>
      </w:r>
      <w:r w:rsidRPr="004E1BDC">
        <w:rPr>
          <w:rFonts w:ascii="Calibri" w:hAnsi="Calibri" w:cs="Calibri"/>
        </w:rPr>
        <w:t xml:space="preserve"> - </w:t>
      </w:r>
      <w:r w:rsidRPr="004E1BDC" w:rsidR="0013648E">
        <w:rPr>
          <w:rFonts w:ascii="Calibri" w:hAnsi="Calibri" w:cs="Calibri"/>
        </w:rPr>
        <w:t xml:space="preserve">Paternity Leave </w:t>
      </w:r>
      <w:r w:rsidRPr="004E1BDC" w:rsidR="00B11125">
        <w:rPr>
          <w:rFonts w:ascii="Calibri" w:hAnsi="Calibri" w:cs="Calibri"/>
        </w:rPr>
        <w:t xml:space="preserve">entitles employees who are </w:t>
      </w:r>
      <w:r w:rsidRPr="004E1BDC" w:rsidR="0013648E">
        <w:rPr>
          <w:rFonts w:ascii="Calibri" w:hAnsi="Calibri" w:cs="Calibri"/>
        </w:rPr>
        <w:t>‘relevant parent</w:t>
      </w:r>
      <w:r w:rsidRPr="004E1BDC" w:rsidR="00B11125">
        <w:rPr>
          <w:rFonts w:ascii="Calibri" w:hAnsi="Calibri" w:cs="Calibri"/>
        </w:rPr>
        <w:t>s</w:t>
      </w:r>
      <w:r w:rsidRPr="004E1BDC" w:rsidR="0013648E">
        <w:rPr>
          <w:rFonts w:ascii="Calibri" w:hAnsi="Calibri" w:cs="Calibri"/>
        </w:rPr>
        <w:t>’</w:t>
      </w:r>
      <w:r w:rsidRPr="004E1BDC" w:rsidR="00B11125">
        <w:rPr>
          <w:rFonts w:ascii="Calibri" w:hAnsi="Calibri" w:cs="Calibri"/>
        </w:rPr>
        <w:t xml:space="preserve">, </w:t>
      </w:r>
      <w:r w:rsidRPr="004E1BDC" w:rsidR="0013648E">
        <w:rPr>
          <w:rFonts w:ascii="Calibri" w:hAnsi="Calibri" w:cs="Calibri"/>
        </w:rPr>
        <w:t>as defined under the Pater</w:t>
      </w:r>
      <w:r w:rsidRPr="004E1BDC" w:rsidR="00D57D50">
        <w:rPr>
          <w:rFonts w:ascii="Calibri" w:hAnsi="Calibri" w:cs="Calibri"/>
        </w:rPr>
        <w:t>n</w:t>
      </w:r>
      <w:r w:rsidRPr="004E1BDC" w:rsidR="0013648E">
        <w:rPr>
          <w:rFonts w:ascii="Calibri" w:hAnsi="Calibri" w:cs="Calibri"/>
        </w:rPr>
        <w:t xml:space="preserve">ity Leave and Benefit Act 2016, </w:t>
      </w:r>
      <w:r w:rsidRPr="004E1BDC" w:rsidR="00B11125">
        <w:rPr>
          <w:rFonts w:ascii="Calibri" w:hAnsi="Calibri" w:cs="Calibri"/>
        </w:rPr>
        <w:t xml:space="preserve">in relation to a child, </w:t>
      </w:r>
      <w:r w:rsidRPr="004E1BDC" w:rsidR="007B1D49">
        <w:rPr>
          <w:rFonts w:ascii="Calibri" w:hAnsi="Calibri" w:cs="Calibri"/>
        </w:rPr>
        <w:t>the entitlement to</w:t>
      </w:r>
      <w:r w:rsidRPr="004E1BDC" w:rsidR="0013648E">
        <w:rPr>
          <w:rFonts w:ascii="Calibri" w:hAnsi="Calibri" w:cs="Calibri"/>
        </w:rPr>
        <w:t xml:space="preserve"> 2 weeks off work </w:t>
      </w:r>
      <w:r w:rsidRPr="004E1BDC" w:rsidR="00B11125">
        <w:rPr>
          <w:rFonts w:ascii="Calibri" w:hAnsi="Calibri" w:cs="Calibri"/>
        </w:rPr>
        <w:t xml:space="preserve">for the purposes of enabling the employee to provide </w:t>
      </w:r>
      <w:r w:rsidRPr="004E1BDC" w:rsidR="00B11125">
        <w:rPr>
          <w:rFonts w:ascii="Calibri" w:hAnsi="Calibri" w:cs="Calibri"/>
        </w:rPr>
        <w:lastRenderedPageBreak/>
        <w:t>or assist in the provision of, care to the child or to provide support to the relevant adopting parent and/or mother of the child.</w:t>
      </w:r>
    </w:p>
    <w:p w:rsidRPr="004E1BDC" w:rsidR="00B11125" w:rsidP="007B1D49" w:rsidRDefault="00B11125" w14:paraId="017DAA80" w14:textId="77777777">
      <w:pPr>
        <w:pStyle w:val="OutsourceNormal"/>
        <w:spacing w:before="0" w:after="0"/>
        <w:ind w:left="720"/>
        <w:jc w:val="both"/>
        <w:rPr>
          <w:rFonts w:ascii="Calibri" w:hAnsi="Calibri" w:cs="Calibri"/>
        </w:rPr>
      </w:pPr>
    </w:p>
    <w:p w:rsidRPr="004E1BDC" w:rsidR="00592758" w:rsidP="007B1D49" w:rsidRDefault="00B11125" w14:paraId="2C69E564" w14:textId="69352057">
      <w:pPr>
        <w:pStyle w:val="OutsourceNormal"/>
        <w:spacing w:before="0" w:after="0"/>
        <w:ind w:left="720"/>
        <w:jc w:val="both"/>
        <w:rPr>
          <w:rFonts w:ascii="Calibri" w:hAnsi="Calibri" w:cs="Calibri"/>
        </w:rPr>
      </w:pPr>
      <w:r w:rsidRPr="004E1BDC">
        <w:rPr>
          <w:rFonts w:ascii="Calibri" w:hAnsi="Calibri" w:cs="Calibri"/>
        </w:rPr>
        <w:t>Y</w:t>
      </w:r>
      <w:r w:rsidRPr="004E1BDC" w:rsidR="0013648E">
        <w:rPr>
          <w:rFonts w:ascii="Calibri" w:hAnsi="Calibri" w:cs="Calibri"/>
        </w:rPr>
        <w:t xml:space="preserve">ou are entitled </w:t>
      </w:r>
      <w:r w:rsidRPr="002729AA" w:rsidR="0013648E">
        <w:rPr>
          <w:rFonts w:ascii="Calibri" w:hAnsi="Calibri" w:cs="Calibri"/>
        </w:rPr>
        <w:t xml:space="preserve">to </w:t>
      </w:r>
      <w:r w:rsidRPr="002729AA" w:rsidR="006669C1">
        <w:rPr>
          <w:rFonts w:ascii="Calibri" w:hAnsi="Calibri" w:cs="Calibri"/>
        </w:rPr>
        <w:t xml:space="preserve">take </w:t>
      </w:r>
      <w:r w:rsidRPr="004E1BDC" w:rsidR="00F43288">
        <w:rPr>
          <w:rFonts w:ascii="Calibri" w:hAnsi="Calibri" w:cs="Calibri"/>
        </w:rPr>
        <w:t>paternity</w:t>
      </w:r>
      <w:r w:rsidRPr="004E1BDC" w:rsidR="0013648E">
        <w:rPr>
          <w:rFonts w:ascii="Calibri" w:hAnsi="Calibri" w:cs="Calibri"/>
        </w:rPr>
        <w:t xml:space="preserve"> leave at any time in</w:t>
      </w:r>
      <w:r w:rsidRPr="004E1BDC" w:rsidR="00592758">
        <w:rPr>
          <w:rFonts w:ascii="Calibri" w:hAnsi="Calibri" w:cs="Calibri"/>
        </w:rPr>
        <w:t xml:space="preserve"> </w:t>
      </w:r>
      <w:r w:rsidRPr="004E1BDC" w:rsidR="0013648E">
        <w:rPr>
          <w:rFonts w:ascii="Calibri" w:hAnsi="Calibri" w:cs="Calibri"/>
        </w:rPr>
        <w:t>the</w:t>
      </w:r>
      <w:r w:rsidRPr="004E1BDC" w:rsidR="00592758">
        <w:rPr>
          <w:rFonts w:ascii="Calibri" w:hAnsi="Calibri" w:cs="Calibri"/>
        </w:rPr>
        <w:t xml:space="preserve"> </w:t>
      </w:r>
      <w:r w:rsidRPr="004E1BDC" w:rsidR="00317ED1">
        <w:rPr>
          <w:rFonts w:ascii="Calibri" w:hAnsi="Calibri" w:cs="Calibri"/>
        </w:rPr>
        <w:t xml:space="preserve">first </w:t>
      </w:r>
      <w:r w:rsidRPr="004E1BDC" w:rsidR="00592758">
        <w:rPr>
          <w:rFonts w:ascii="Calibri" w:hAnsi="Calibri" w:cs="Calibri"/>
        </w:rPr>
        <w:t>26 weeks after</w:t>
      </w:r>
      <w:r w:rsidRPr="004E1BDC" w:rsidR="0013648E">
        <w:rPr>
          <w:rFonts w:ascii="Calibri" w:hAnsi="Calibri" w:cs="Calibri"/>
        </w:rPr>
        <w:t xml:space="preserve"> the birth or placement in the case of adoption.</w:t>
      </w:r>
    </w:p>
    <w:p w:rsidRPr="004E1BDC" w:rsidR="00667F35" w:rsidP="007B1D49" w:rsidRDefault="00667F35" w14:paraId="0A00B00F" w14:textId="576EDD28">
      <w:pPr>
        <w:pStyle w:val="OutsourceNormal"/>
        <w:spacing w:before="0" w:after="0"/>
        <w:ind w:left="720"/>
        <w:jc w:val="both"/>
        <w:rPr>
          <w:rFonts w:ascii="Calibri" w:hAnsi="Calibri" w:cs="Calibri"/>
        </w:rPr>
      </w:pPr>
    </w:p>
    <w:p w:rsidRPr="004E1BDC" w:rsidR="00667F35" w:rsidP="00667F35" w:rsidRDefault="00667F35" w14:paraId="1E12D861" w14:textId="1291ED4D">
      <w:pPr>
        <w:pStyle w:val="OutsourceNormal"/>
        <w:spacing w:before="0" w:after="0"/>
        <w:ind w:left="720"/>
        <w:jc w:val="both"/>
        <w:rPr>
          <w:rFonts w:ascii="Calibri" w:hAnsi="Calibri" w:cs="Calibri"/>
        </w:rPr>
      </w:pPr>
      <w:r w:rsidRPr="004E1BDC">
        <w:rPr>
          <w:rFonts w:ascii="Calibri" w:hAnsi="Calibri" w:cs="Calibri"/>
        </w:rPr>
        <w:t>You must take the 2 weeks paternity leave consecutively.</w:t>
      </w:r>
    </w:p>
    <w:p w:rsidRPr="004E1BDC" w:rsidR="007B1D49" w:rsidP="00667F35" w:rsidRDefault="007B1D49" w14:paraId="40B485BF" w14:textId="77777777">
      <w:pPr>
        <w:pStyle w:val="OutsourceNormal"/>
        <w:spacing w:before="0" w:after="0"/>
        <w:ind w:left="0"/>
        <w:jc w:val="both"/>
        <w:rPr>
          <w:rFonts w:ascii="Calibri" w:hAnsi="Calibri" w:cs="Calibri"/>
        </w:rPr>
      </w:pPr>
    </w:p>
    <w:p w:rsidRPr="007E6DBB" w:rsidR="006E1432" w:rsidP="006E1432" w:rsidRDefault="00264594" w14:paraId="14A729CD" w14:textId="24C057F7">
      <w:pPr>
        <w:pStyle w:val="OutsourceNormal"/>
        <w:spacing w:before="0" w:after="0"/>
        <w:ind w:left="720"/>
        <w:jc w:val="both"/>
        <w:rPr>
          <w:rFonts w:ascii="Calibri" w:hAnsi="Calibri" w:cs="Calibri"/>
          <w:color w:val="FF0000"/>
        </w:rPr>
      </w:pPr>
      <w:r>
        <w:rPr>
          <w:rFonts w:ascii="Calibri" w:hAnsi="Calibri" w:cs="Calibri"/>
          <w:b/>
          <w:bCs/>
        </w:rPr>
        <w:t>Remun</w:t>
      </w:r>
      <w:r w:rsidRPr="004E1BDC" w:rsidR="0039348A">
        <w:rPr>
          <w:rFonts w:ascii="Calibri" w:hAnsi="Calibri" w:cs="Calibri"/>
          <w:b/>
          <w:bCs/>
        </w:rPr>
        <w:t>eration</w:t>
      </w:r>
      <w:r w:rsidRPr="004E1BDC" w:rsidR="0039348A">
        <w:rPr>
          <w:rFonts w:ascii="Calibri" w:hAnsi="Calibri" w:cs="Calibri"/>
        </w:rPr>
        <w:t xml:space="preserve"> - </w:t>
      </w:r>
      <w:r w:rsidRPr="004E1BDC" w:rsidR="00561B36">
        <w:rPr>
          <w:rFonts w:ascii="Calibri" w:hAnsi="Calibri" w:cs="Calibri"/>
        </w:rPr>
        <w:t>Salary payments are not made by the Firm during pa</w:t>
      </w:r>
      <w:r w:rsidRPr="004E1BDC" w:rsidR="00457922">
        <w:rPr>
          <w:rFonts w:ascii="Calibri" w:hAnsi="Calibri" w:cs="Calibri"/>
        </w:rPr>
        <w:t>ternity</w:t>
      </w:r>
      <w:r w:rsidRPr="004E1BDC" w:rsidR="00561B36">
        <w:rPr>
          <w:rFonts w:ascii="Calibri" w:hAnsi="Calibri" w:cs="Calibri"/>
        </w:rPr>
        <w:t xml:space="preserve"> leave.  </w:t>
      </w:r>
      <w:r w:rsidRPr="007E6DBB" w:rsidR="006E1432">
        <w:rPr>
          <w:rFonts w:ascii="Calibri" w:hAnsi="Calibri" w:cs="Calibri"/>
          <w:color w:val="FF0000"/>
        </w:rPr>
        <w:t>[</w:t>
      </w:r>
      <w:r w:rsidRPr="007E6DBB" w:rsidR="006E1432">
        <w:rPr>
          <w:rFonts w:ascii="Calibri" w:hAnsi="Calibri" w:cs="Calibri"/>
          <w:i/>
          <w:iCs/>
          <w:color w:val="FF0000"/>
        </w:rPr>
        <w:t>Amend if your Firm tops up the paternity benefit pay during this leave period</w:t>
      </w:r>
      <w:r w:rsidRPr="007E6DBB" w:rsidR="006E1432">
        <w:rPr>
          <w:rFonts w:ascii="Calibri" w:hAnsi="Calibri" w:cs="Calibri"/>
          <w:color w:val="FF0000"/>
        </w:rPr>
        <w:t xml:space="preserve">]. </w:t>
      </w:r>
    </w:p>
    <w:p w:rsidRPr="007E6DBB" w:rsidR="00AC42EE" w:rsidP="006E1432" w:rsidRDefault="00AC42EE" w14:paraId="3F7C5B4F" w14:textId="77777777">
      <w:pPr>
        <w:pStyle w:val="OutsourceNormal"/>
        <w:spacing w:before="0" w:after="0"/>
        <w:ind w:left="0"/>
        <w:jc w:val="both"/>
        <w:rPr>
          <w:rFonts w:ascii="Calibri" w:hAnsi="Calibri" w:cs="Calibri"/>
          <w:color w:val="FF0000"/>
        </w:rPr>
      </w:pPr>
    </w:p>
    <w:p w:rsidRPr="004E1BDC" w:rsidR="00561B36" w:rsidP="00561B36" w:rsidRDefault="00561B36" w14:paraId="40D5F2EC" w14:textId="2A8895DE">
      <w:pPr>
        <w:pStyle w:val="OutsourceNormal"/>
        <w:spacing w:before="0" w:after="0"/>
        <w:ind w:left="720"/>
        <w:jc w:val="both"/>
        <w:rPr>
          <w:rFonts w:ascii="Calibri" w:hAnsi="Calibri" w:cs="Calibri"/>
        </w:rPr>
      </w:pPr>
      <w:r w:rsidRPr="5323E42C">
        <w:rPr>
          <w:rFonts w:ascii="Calibri" w:hAnsi="Calibri" w:cs="Calibri"/>
        </w:rPr>
        <w:t xml:space="preserve">Where you have enough </w:t>
      </w:r>
      <w:r w:rsidRPr="5323E42C" w:rsidR="00457922">
        <w:rPr>
          <w:rFonts w:ascii="Calibri" w:hAnsi="Calibri" w:cs="Calibri"/>
        </w:rPr>
        <w:t xml:space="preserve">social insurance </w:t>
      </w:r>
      <w:r w:rsidRPr="5323E42C">
        <w:rPr>
          <w:rFonts w:ascii="Calibri" w:hAnsi="Calibri" w:cs="Calibri"/>
        </w:rPr>
        <w:t xml:space="preserve">PRSI contributions you </w:t>
      </w:r>
      <w:r w:rsidRPr="5323E42C" w:rsidR="007750D3">
        <w:rPr>
          <w:rFonts w:ascii="Calibri" w:hAnsi="Calibri" w:cs="Calibri"/>
        </w:rPr>
        <w:t>should</w:t>
      </w:r>
      <w:r w:rsidRPr="5323E42C">
        <w:rPr>
          <w:rFonts w:ascii="Calibri" w:hAnsi="Calibri" w:cs="Calibri"/>
        </w:rPr>
        <w:t xml:space="preserve"> be entitled to </w:t>
      </w:r>
      <w:r w:rsidRPr="00045A1E" w:rsidR="006669C1">
        <w:rPr>
          <w:rFonts w:ascii="Calibri" w:hAnsi="Calibri" w:cs="Calibri"/>
        </w:rPr>
        <w:t>receive paternity benefit at the rate set by the D</w:t>
      </w:r>
      <w:r w:rsidR="00045A1E">
        <w:rPr>
          <w:rFonts w:ascii="Calibri" w:hAnsi="Calibri" w:cs="Calibri"/>
        </w:rPr>
        <w:t>epartment of Social Pro</w:t>
      </w:r>
      <w:r w:rsidRPr="00045A1E" w:rsidR="006669C1">
        <w:rPr>
          <w:rFonts w:ascii="Calibri" w:hAnsi="Calibri" w:cs="Calibri"/>
        </w:rPr>
        <w:t>tection</w:t>
      </w:r>
      <w:r w:rsidRPr="00045A1E" w:rsidR="00045A1E">
        <w:rPr>
          <w:rFonts w:ascii="Calibri" w:hAnsi="Calibri" w:cs="Calibri"/>
        </w:rPr>
        <w:t xml:space="preserve">. </w:t>
      </w:r>
      <w:r w:rsidRPr="00045A1E">
        <w:rPr>
          <w:rFonts w:ascii="Calibri" w:hAnsi="Calibri" w:cs="Calibri"/>
        </w:rPr>
        <w:t xml:space="preserve"> </w:t>
      </w:r>
      <w:r w:rsidRPr="5323E42C">
        <w:rPr>
          <w:rFonts w:ascii="Calibri" w:hAnsi="Calibri" w:cs="Calibri"/>
        </w:rPr>
        <w:t>This is paid by the Department of Social Protection.</w:t>
      </w:r>
      <w:r w:rsidRPr="5323E42C" w:rsidR="006E1432">
        <w:rPr>
          <w:rFonts w:ascii="Calibri" w:hAnsi="Calibri" w:cs="Calibri"/>
        </w:rPr>
        <w:t xml:space="preserve">  You are responsible for making th</w:t>
      </w:r>
      <w:r w:rsidRPr="5323E42C" w:rsidR="00F43288">
        <w:rPr>
          <w:rFonts w:ascii="Calibri" w:hAnsi="Calibri" w:cs="Calibri"/>
        </w:rPr>
        <w:t xml:space="preserve">is </w:t>
      </w:r>
      <w:r w:rsidRPr="5323E42C" w:rsidR="006E1432">
        <w:rPr>
          <w:rFonts w:ascii="Calibri" w:hAnsi="Calibri" w:cs="Calibri"/>
        </w:rPr>
        <w:t xml:space="preserve">application </w:t>
      </w:r>
      <w:r w:rsidRPr="5323E42C" w:rsidR="00F43288">
        <w:rPr>
          <w:rFonts w:ascii="Calibri" w:hAnsi="Calibri" w:cs="Calibri"/>
        </w:rPr>
        <w:t xml:space="preserve">to </w:t>
      </w:r>
      <w:r w:rsidRPr="5323E42C" w:rsidR="006E1432">
        <w:rPr>
          <w:rFonts w:ascii="Calibri" w:hAnsi="Calibri" w:cs="Calibri"/>
        </w:rPr>
        <w:t>the Department of Social Protection.</w:t>
      </w:r>
      <w:r w:rsidRPr="5323E42C">
        <w:rPr>
          <w:rFonts w:ascii="Calibri" w:hAnsi="Calibri" w:cs="Calibri"/>
        </w:rPr>
        <w:t xml:space="preserve"> </w:t>
      </w:r>
    </w:p>
    <w:p w:rsidRPr="007E6DBB" w:rsidR="00561B36" w:rsidP="00D16940" w:rsidRDefault="00561B36" w14:paraId="0B6D8D7C" w14:textId="77777777">
      <w:pPr>
        <w:pStyle w:val="OutsourceNormal"/>
        <w:spacing w:before="0" w:after="0"/>
        <w:ind w:left="720"/>
        <w:jc w:val="both"/>
        <w:rPr>
          <w:rFonts w:ascii="Calibri" w:hAnsi="Calibri" w:cs="Calibri"/>
          <w:color w:val="FF0000"/>
        </w:rPr>
      </w:pPr>
    </w:p>
    <w:p w:rsidRPr="004E1BDC" w:rsidR="00FB584F" w:rsidP="003F2D5D" w:rsidRDefault="0039348A" w14:paraId="60CEF53C" w14:textId="0E941109">
      <w:pPr>
        <w:pStyle w:val="OutsourceNormal"/>
        <w:ind w:left="720"/>
        <w:jc w:val="both"/>
        <w:rPr>
          <w:rFonts w:ascii="Calibri" w:hAnsi="Calibri" w:cs="Calibri"/>
        </w:rPr>
      </w:pPr>
      <w:r w:rsidRPr="5323E42C">
        <w:rPr>
          <w:rFonts w:ascii="Calibri" w:hAnsi="Calibri" w:cs="Calibri"/>
          <w:b/>
          <w:bCs/>
        </w:rPr>
        <w:t>Notice Periods</w:t>
      </w:r>
      <w:r w:rsidRPr="5323E42C">
        <w:rPr>
          <w:rFonts w:ascii="Calibri" w:hAnsi="Calibri" w:cs="Calibri"/>
        </w:rPr>
        <w:t xml:space="preserve"> - </w:t>
      </w:r>
      <w:r w:rsidRPr="5323E42C" w:rsidR="00457922">
        <w:rPr>
          <w:rFonts w:ascii="Calibri" w:hAnsi="Calibri" w:cs="Calibri"/>
        </w:rPr>
        <w:t xml:space="preserve">You must give at least 4 weeks written notification to </w:t>
      </w:r>
      <w:r w:rsidRPr="003B1ADE" w:rsidR="00457922">
        <w:rPr>
          <w:rFonts w:ascii="Calibri" w:hAnsi="Calibri" w:cs="Calibri"/>
          <w:i/>
          <w:color w:val="FF0000"/>
        </w:rPr>
        <w:t>[XXXXXXX]</w:t>
      </w:r>
      <w:r w:rsidRPr="5323E42C" w:rsidR="00457922">
        <w:rPr>
          <w:rFonts w:ascii="Calibri" w:hAnsi="Calibri" w:cs="Calibri"/>
          <w:color w:val="FF0000"/>
        </w:rPr>
        <w:t xml:space="preserve"> </w:t>
      </w:r>
      <w:r w:rsidRPr="5323E42C" w:rsidR="00667F35">
        <w:rPr>
          <w:rFonts w:ascii="Calibri" w:hAnsi="Calibri" w:cs="Calibri"/>
        </w:rPr>
        <w:t xml:space="preserve">that you plan to take paternity leave and specify the dates. </w:t>
      </w:r>
      <w:r w:rsidRPr="5323E42C" w:rsidR="003F2D5D">
        <w:rPr>
          <w:rFonts w:ascii="Calibri" w:hAnsi="Calibri" w:cs="Calibri"/>
        </w:rPr>
        <w:t xml:space="preserve"> However</w:t>
      </w:r>
      <w:r w:rsidRPr="5323E42C" w:rsidR="00F43288">
        <w:rPr>
          <w:rFonts w:ascii="Calibri" w:hAnsi="Calibri" w:cs="Calibri"/>
        </w:rPr>
        <w:t>,</w:t>
      </w:r>
      <w:r w:rsidRPr="5323E42C" w:rsidR="00F43288">
        <w:rPr>
          <w:rFonts w:ascii="Calibri" w:hAnsi="Calibri" w:cs="Calibri"/>
          <w:color w:val="FF0000"/>
        </w:rPr>
        <w:t xml:space="preserve"> </w:t>
      </w:r>
      <w:r w:rsidRPr="5323E42C" w:rsidR="00F43288">
        <w:rPr>
          <w:rFonts w:ascii="Calibri" w:hAnsi="Calibri" w:cs="Calibri"/>
          <w:i/>
          <w:iCs/>
          <w:color w:val="FF0000"/>
        </w:rPr>
        <w:t>[name of firm]</w:t>
      </w:r>
      <w:r w:rsidRPr="5323E42C" w:rsidR="003F2D5D">
        <w:rPr>
          <w:rFonts w:ascii="Calibri" w:hAnsi="Calibri" w:cs="Calibri"/>
          <w:color w:val="FF0000"/>
        </w:rPr>
        <w:t xml:space="preserve"> </w:t>
      </w:r>
      <w:r w:rsidRPr="5323E42C" w:rsidR="003F2D5D">
        <w:rPr>
          <w:rFonts w:ascii="Calibri" w:hAnsi="Calibri" w:cs="Calibri"/>
        </w:rPr>
        <w:t xml:space="preserve">would </w:t>
      </w:r>
      <w:r w:rsidRPr="5323E42C" w:rsidR="00F43288">
        <w:rPr>
          <w:rFonts w:ascii="Calibri" w:hAnsi="Calibri" w:cs="Calibri"/>
        </w:rPr>
        <w:t>appreciate</w:t>
      </w:r>
      <w:r w:rsidRPr="5323E42C" w:rsidR="003F2D5D">
        <w:rPr>
          <w:rFonts w:ascii="Calibri" w:hAnsi="Calibri" w:cs="Calibri"/>
        </w:rPr>
        <w:t xml:space="preserve"> if this notification could be given as early as possible to allow management to plan for the staffing need resulting from the paternity leave.  Y</w:t>
      </w:r>
      <w:r w:rsidRPr="5323E42C" w:rsidR="00667F35">
        <w:rPr>
          <w:rFonts w:ascii="Calibri" w:hAnsi="Calibri" w:cs="Calibri"/>
        </w:rPr>
        <w:t xml:space="preserve">ou must provide a certificate from your partner’s doctor stating when your baby is </w:t>
      </w:r>
      <w:r w:rsidRPr="5323E42C" w:rsidR="007A0E28">
        <w:rPr>
          <w:rFonts w:ascii="Calibri" w:hAnsi="Calibri" w:cs="Calibri"/>
        </w:rPr>
        <w:t>due or</w:t>
      </w:r>
      <w:r w:rsidRPr="5323E42C" w:rsidR="00667F35">
        <w:rPr>
          <w:rFonts w:ascii="Calibri" w:hAnsi="Calibri" w:cs="Calibri"/>
        </w:rPr>
        <w:t xml:space="preserve"> stating the baby’s actual date of birth if you apply for leave after the birth.  In the case of adoption, you must provide a certificate of placement showing the date when the child was placed with you.</w:t>
      </w:r>
    </w:p>
    <w:p w:rsidRPr="004E1BDC" w:rsidR="00C20917" w:rsidP="003F2D5D" w:rsidRDefault="00C20917" w14:paraId="36EB2023" w14:textId="7466ED9B">
      <w:pPr>
        <w:pStyle w:val="OutsourceNormal"/>
        <w:ind w:left="720"/>
        <w:jc w:val="both"/>
        <w:rPr>
          <w:rFonts w:ascii="Calibri" w:hAnsi="Calibri" w:cs="Calibri"/>
        </w:rPr>
      </w:pPr>
      <w:r w:rsidRPr="004E1BDC">
        <w:rPr>
          <w:rFonts w:ascii="Calibri" w:hAnsi="Calibri" w:cs="Calibri"/>
        </w:rPr>
        <w:t>You should apply for paternity benefit to the Paternity Benefit Section of the Department of Social Protection at least 4 weeks’ before you intend to start your paternity leave.</w:t>
      </w:r>
    </w:p>
    <w:p w:rsidRPr="004E1BDC" w:rsidR="00D57D50" w:rsidP="00457A7E" w:rsidRDefault="0039348A" w14:paraId="141D6BAF" w14:textId="1172FD6E">
      <w:pPr>
        <w:pStyle w:val="OutsourceNormal"/>
        <w:spacing w:before="0" w:after="0"/>
        <w:ind w:left="708"/>
        <w:jc w:val="both"/>
        <w:rPr>
          <w:rFonts w:ascii="Calibri" w:hAnsi="Calibri" w:cs="Calibri"/>
        </w:rPr>
      </w:pPr>
      <w:r w:rsidRPr="004E1BDC">
        <w:rPr>
          <w:rFonts w:ascii="Calibri" w:hAnsi="Calibri" w:cs="Calibri"/>
          <w:b/>
          <w:bCs/>
        </w:rPr>
        <w:t>Other</w:t>
      </w:r>
      <w:r w:rsidRPr="004E1BDC">
        <w:rPr>
          <w:rFonts w:ascii="Calibri" w:hAnsi="Calibri" w:cs="Calibri"/>
        </w:rPr>
        <w:t xml:space="preserve"> -</w:t>
      </w:r>
      <w:r w:rsidR="00045A1E">
        <w:rPr>
          <w:rFonts w:ascii="Calibri" w:hAnsi="Calibri" w:cs="Calibri"/>
        </w:rPr>
        <w:t xml:space="preserve"> </w:t>
      </w:r>
      <w:r w:rsidRPr="004E1BDC" w:rsidR="003F2D5D">
        <w:rPr>
          <w:rFonts w:ascii="Calibri" w:hAnsi="Calibri" w:cs="Calibri"/>
        </w:rPr>
        <w:t xml:space="preserve">You will continue to build up your entitlement to annual </w:t>
      </w:r>
      <w:proofErr w:type="gramStart"/>
      <w:r w:rsidRPr="004E1BDC" w:rsidR="003F2D5D">
        <w:rPr>
          <w:rFonts w:ascii="Calibri" w:hAnsi="Calibri" w:cs="Calibri"/>
        </w:rPr>
        <w:t>leave</w:t>
      </w:r>
      <w:proofErr w:type="gramEnd"/>
      <w:r w:rsidRPr="004E1BDC" w:rsidR="003F2D5D">
        <w:rPr>
          <w:rFonts w:ascii="Calibri" w:hAnsi="Calibri" w:cs="Calibri"/>
        </w:rPr>
        <w:t xml:space="preserve"> and you are also entitled to leave for any public holidays that occur during your paternity leave.</w:t>
      </w:r>
      <w:r w:rsidRPr="004E1BDC" w:rsidR="00667F35">
        <w:rPr>
          <w:rFonts w:ascii="Calibri" w:hAnsi="Calibri" w:cs="Calibri"/>
        </w:rPr>
        <w:t xml:space="preserve"> </w:t>
      </w:r>
    </w:p>
    <w:p w:rsidRPr="004E1BDC" w:rsidR="00561B36" w:rsidP="00561B36" w:rsidRDefault="00561B36" w14:paraId="3257EDC6" w14:textId="77777777">
      <w:pPr>
        <w:pStyle w:val="OutsourceNormal"/>
        <w:ind w:left="708"/>
        <w:jc w:val="both"/>
        <w:rPr>
          <w:rFonts w:ascii="Calibri" w:hAnsi="Calibri" w:cs="Calibri"/>
        </w:rPr>
      </w:pPr>
      <w:r w:rsidRPr="004E1BDC">
        <w:rPr>
          <w:rFonts w:ascii="Calibri" w:hAnsi="Calibri" w:cs="Calibri"/>
        </w:rPr>
        <w:t xml:space="preserve">If you require more </w:t>
      </w:r>
      <w:proofErr w:type="gramStart"/>
      <w:r w:rsidRPr="004E1BDC">
        <w:rPr>
          <w:rFonts w:ascii="Calibri" w:hAnsi="Calibri" w:cs="Calibri"/>
        </w:rPr>
        <w:t>details</w:t>
      </w:r>
      <w:proofErr w:type="gramEnd"/>
      <w:r w:rsidRPr="004E1BDC">
        <w:rPr>
          <w:rFonts w:ascii="Calibri" w:hAnsi="Calibri" w:cs="Calibri"/>
        </w:rPr>
        <w:t xml:space="preserve"> please ask</w:t>
      </w:r>
      <w:r w:rsidRPr="007E6DBB">
        <w:rPr>
          <w:rFonts w:ascii="Calibri" w:hAnsi="Calibri" w:cs="Calibri"/>
          <w:color w:val="FF0000"/>
        </w:rPr>
        <w:t xml:space="preserve"> </w:t>
      </w:r>
      <w:r w:rsidRPr="003B1ADE">
        <w:rPr>
          <w:rFonts w:ascii="Calibri" w:hAnsi="Calibri" w:cs="Calibri"/>
          <w:i/>
          <w:color w:val="FF0000"/>
        </w:rPr>
        <w:t>[XXXXXX]</w:t>
      </w:r>
      <w:r w:rsidRPr="007E6DBB">
        <w:rPr>
          <w:rFonts w:ascii="Calibri" w:hAnsi="Calibri" w:cs="Calibri"/>
          <w:color w:val="FF0000"/>
        </w:rPr>
        <w:t xml:space="preserve"> </w:t>
      </w:r>
      <w:r w:rsidRPr="004E1BDC">
        <w:rPr>
          <w:rFonts w:ascii="Calibri" w:hAnsi="Calibri" w:cs="Calibri"/>
        </w:rPr>
        <w:t>who will assist you in advising you of your status and entitlement.</w:t>
      </w:r>
    </w:p>
    <w:p w:rsidRPr="007E6DBB" w:rsidR="007B1D49" w:rsidP="00561B36" w:rsidRDefault="007B1D49" w14:paraId="0F8F6D99" w14:textId="77777777">
      <w:pPr>
        <w:pStyle w:val="OutsourceNormal"/>
        <w:spacing w:before="0" w:after="0"/>
        <w:ind w:left="0"/>
        <w:jc w:val="both"/>
        <w:rPr>
          <w:rFonts w:ascii="Calibri" w:hAnsi="Calibri" w:cs="Calibri"/>
          <w:color w:val="000000" w:themeColor="text1"/>
        </w:rPr>
      </w:pPr>
    </w:p>
    <w:p w:rsidRPr="007E6DBB" w:rsidR="004A3ED4" w:rsidP="006119BF" w:rsidRDefault="004A3ED4" w14:paraId="13692B49" w14:textId="54637306">
      <w:pPr>
        <w:pStyle w:val="Heading3"/>
      </w:pPr>
      <w:r w:rsidRPr="007E6DBB">
        <w:t>Parental Leave</w:t>
      </w:r>
    </w:p>
    <w:p w:rsidRPr="004E1BDC" w:rsidR="0031541F" w:rsidP="00636357" w:rsidRDefault="002213EC" w14:paraId="4D6EE852" w14:textId="684CB650">
      <w:pPr>
        <w:pStyle w:val="OutsourceNormal"/>
        <w:ind w:left="720"/>
        <w:jc w:val="both"/>
        <w:rPr>
          <w:rFonts w:ascii="Calibri" w:hAnsi="Calibri" w:cs="Calibri"/>
        </w:rPr>
      </w:pPr>
      <w:r w:rsidRPr="004E1BDC">
        <w:rPr>
          <w:rFonts w:ascii="Calibri" w:hAnsi="Calibri" w:cs="Calibri"/>
          <w:b/>
          <w:bCs/>
        </w:rPr>
        <w:t>Applicable Legislation</w:t>
      </w:r>
      <w:r w:rsidRPr="004E1BDC">
        <w:rPr>
          <w:rFonts w:ascii="Calibri" w:hAnsi="Calibri" w:cs="Calibri"/>
        </w:rPr>
        <w:t xml:space="preserve"> </w:t>
      </w:r>
      <w:r w:rsidRPr="004E1BDC" w:rsidR="00027837">
        <w:rPr>
          <w:rFonts w:ascii="Calibri" w:hAnsi="Calibri" w:cs="Calibri"/>
        </w:rPr>
        <w:t>–</w:t>
      </w:r>
      <w:r w:rsidRPr="004E1BDC">
        <w:rPr>
          <w:rFonts w:ascii="Calibri" w:hAnsi="Calibri" w:cs="Calibri"/>
        </w:rPr>
        <w:t xml:space="preserve"> </w:t>
      </w:r>
      <w:r w:rsidRPr="004E1BDC" w:rsidR="00027837">
        <w:rPr>
          <w:rFonts w:ascii="Calibri" w:hAnsi="Calibri" w:cs="Calibri"/>
        </w:rPr>
        <w:t xml:space="preserve">Parental Leave will be granted </w:t>
      </w:r>
      <w:r w:rsidRPr="004E1BDC" w:rsidR="00F43288">
        <w:rPr>
          <w:rFonts w:ascii="Calibri" w:hAnsi="Calibri" w:cs="Calibri"/>
        </w:rPr>
        <w:t>i</w:t>
      </w:r>
      <w:r w:rsidRPr="004E1BDC" w:rsidR="00027837">
        <w:rPr>
          <w:rFonts w:ascii="Calibri" w:hAnsi="Calibri" w:cs="Calibri"/>
        </w:rPr>
        <w:t xml:space="preserve">n </w:t>
      </w:r>
      <w:r w:rsidRPr="004E1BDC" w:rsidR="00AA0B19">
        <w:rPr>
          <w:rFonts w:ascii="Calibri" w:hAnsi="Calibri" w:cs="Calibri"/>
        </w:rPr>
        <w:t xml:space="preserve">accordance with </w:t>
      </w:r>
      <w:r w:rsidRPr="004E1BDC" w:rsidR="007A0E28">
        <w:rPr>
          <w:rFonts w:ascii="Calibri" w:hAnsi="Calibri" w:cs="Calibri"/>
        </w:rPr>
        <w:t>the Parental</w:t>
      </w:r>
      <w:r w:rsidRPr="004E1BDC" w:rsidR="0031541F">
        <w:rPr>
          <w:rFonts w:ascii="Calibri" w:hAnsi="Calibri" w:cs="Calibri"/>
        </w:rPr>
        <w:t xml:space="preserve"> Leave Acts 1998-2019</w:t>
      </w:r>
      <w:r w:rsidRPr="004E1BDC" w:rsidR="00AA0B19">
        <w:rPr>
          <w:rFonts w:ascii="Calibri" w:hAnsi="Calibri" w:cs="Calibri"/>
        </w:rPr>
        <w:t>.</w:t>
      </w:r>
      <w:r w:rsidRPr="004E1BDC" w:rsidR="0031541F">
        <w:rPr>
          <w:rFonts w:ascii="Calibri" w:hAnsi="Calibri" w:cs="Calibri"/>
        </w:rPr>
        <w:t xml:space="preserve"> </w:t>
      </w:r>
    </w:p>
    <w:p w:rsidRPr="004E1BDC" w:rsidR="00CF28A6" w:rsidP="00CF28A6" w:rsidRDefault="002213EC" w14:paraId="42348546" w14:textId="15879EAA">
      <w:pPr>
        <w:pStyle w:val="OutsourceNormal"/>
        <w:ind w:left="720"/>
        <w:jc w:val="both"/>
        <w:rPr>
          <w:rFonts w:ascii="Calibri" w:hAnsi="Calibri" w:cs="Calibri"/>
        </w:rPr>
      </w:pPr>
      <w:r w:rsidRPr="5323E42C">
        <w:rPr>
          <w:rFonts w:ascii="Calibri" w:hAnsi="Calibri" w:cs="Calibri"/>
          <w:b/>
          <w:bCs/>
        </w:rPr>
        <w:t>Parental Leave</w:t>
      </w:r>
      <w:r w:rsidRPr="5323E42C">
        <w:rPr>
          <w:rFonts w:ascii="Calibri" w:hAnsi="Calibri" w:cs="Calibri"/>
        </w:rPr>
        <w:t xml:space="preserve"> - </w:t>
      </w:r>
      <w:r w:rsidRPr="5323E42C" w:rsidR="00020BAD">
        <w:rPr>
          <w:rFonts w:ascii="Calibri" w:hAnsi="Calibri" w:cs="Calibri"/>
        </w:rPr>
        <w:t>Since the 1 September 202</w:t>
      </w:r>
      <w:r w:rsidRPr="5323E42C" w:rsidR="00CF28A6">
        <w:rPr>
          <w:rFonts w:ascii="Calibri" w:hAnsi="Calibri" w:cs="Calibri"/>
        </w:rPr>
        <w:t>0</w:t>
      </w:r>
      <w:r w:rsidRPr="5323E42C" w:rsidR="00AA0B19">
        <w:rPr>
          <w:rFonts w:ascii="Calibri" w:hAnsi="Calibri" w:cs="Calibri"/>
        </w:rPr>
        <w:t>,</w:t>
      </w:r>
      <w:r w:rsidRPr="5323E42C" w:rsidR="00020BAD">
        <w:rPr>
          <w:rFonts w:ascii="Calibri" w:hAnsi="Calibri" w:cs="Calibri"/>
        </w:rPr>
        <w:t xml:space="preserve"> </w:t>
      </w:r>
      <w:r w:rsidRPr="5323E42C" w:rsidR="00AA0B19">
        <w:rPr>
          <w:rFonts w:ascii="Calibri" w:hAnsi="Calibri" w:cs="Calibri"/>
        </w:rPr>
        <w:t xml:space="preserve">any </w:t>
      </w:r>
      <w:r w:rsidRPr="5323E42C" w:rsidR="00C20917">
        <w:rPr>
          <w:rFonts w:ascii="Calibri" w:hAnsi="Calibri" w:cs="Calibri"/>
        </w:rPr>
        <w:t>full</w:t>
      </w:r>
      <w:r w:rsidRPr="5323E42C" w:rsidR="00216459">
        <w:rPr>
          <w:rFonts w:ascii="Calibri" w:hAnsi="Calibri" w:cs="Calibri"/>
        </w:rPr>
        <w:t>-</w:t>
      </w:r>
      <w:r w:rsidRPr="5323E42C" w:rsidR="00C20917">
        <w:rPr>
          <w:rFonts w:ascii="Calibri" w:hAnsi="Calibri" w:cs="Calibri"/>
        </w:rPr>
        <w:t xml:space="preserve">time </w:t>
      </w:r>
      <w:r w:rsidRPr="5323E42C" w:rsidR="00AA0B19">
        <w:rPr>
          <w:rFonts w:ascii="Calibri" w:hAnsi="Calibri" w:cs="Calibri"/>
        </w:rPr>
        <w:t>employee</w:t>
      </w:r>
      <w:r w:rsidR="00CC1BE5">
        <w:rPr>
          <w:rFonts w:ascii="Calibri" w:hAnsi="Calibri" w:cs="Calibri"/>
        </w:rPr>
        <w:t>,</w:t>
      </w:r>
      <w:r w:rsidRPr="5323E42C" w:rsidR="00AA0B19">
        <w:rPr>
          <w:rFonts w:ascii="Calibri" w:hAnsi="Calibri" w:cs="Calibri"/>
        </w:rPr>
        <w:t xml:space="preserve"> </w:t>
      </w:r>
      <w:r w:rsidRPr="00844080" w:rsidR="00C66C33">
        <w:rPr>
          <w:rFonts w:ascii="Calibri" w:hAnsi="Calibri" w:cs="Calibri"/>
        </w:rPr>
        <w:t>generally</w:t>
      </w:r>
      <w:r w:rsidRPr="00844080" w:rsidR="00C66C33">
        <w:rPr>
          <w:rFonts w:ascii="Calibri" w:hAnsi="Calibri" w:cs="Calibri"/>
          <w:color w:val="FF0000"/>
        </w:rPr>
        <w:t xml:space="preserve"> </w:t>
      </w:r>
      <w:r w:rsidRPr="5323E42C" w:rsidR="00AA0B19">
        <w:rPr>
          <w:rFonts w:ascii="Calibri" w:hAnsi="Calibri" w:cs="Calibri"/>
        </w:rPr>
        <w:t>with over one year’s continuous service</w:t>
      </w:r>
      <w:r w:rsidR="00CC1BE5">
        <w:rPr>
          <w:rFonts w:ascii="Calibri" w:hAnsi="Calibri" w:cs="Calibri"/>
        </w:rPr>
        <w:t>,</w:t>
      </w:r>
      <w:r w:rsidRPr="5323E42C" w:rsidR="00AA0B19">
        <w:rPr>
          <w:rFonts w:ascii="Calibri" w:hAnsi="Calibri" w:cs="Calibri"/>
        </w:rPr>
        <w:t xml:space="preserve"> and who is a ‘relevant parent’ as defined in the said Parental Leave Acts, is </w:t>
      </w:r>
      <w:r w:rsidRPr="5323E42C" w:rsidR="00CF28A6">
        <w:rPr>
          <w:rFonts w:ascii="Calibri" w:hAnsi="Calibri" w:cs="Calibri"/>
        </w:rPr>
        <w:t>entitled to</w:t>
      </w:r>
      <w:r w:rsidRPr="5323E42C" w:rsidR="00AA0B19">
        <w:rPr>
          <w:rFonts w:ascii="Calibri" w:hAnsi="Calibri" w:cs="Calibri"/>
        </w:rPr>
        <w:t xml:space="preserve"> take</w:t>
      </w:r>
      <w:r w:rsidRPr="5323E42C" w:rsidR="00CF28A6">
        <w:rPr>
          <w:rFonts w:ascii="Calibri" w:hAnsi="Calibri" w:cs="Calibri"/>
        </w:rPr>
        <w:t xml:space="preserve"> </w:t>
      </w:r>
      <w:r w:rsidRPr="5323E42C" w:rsidR="0031541F">
        <w:rPr>
          <w:rFonts w:ascii="Calibri" w:hAnsi="Calibri" w:cs="Calibri"/>
        </w:rPr>
        <w:t>26 weeks</w:t>
      </w:r>
      <w:r w:rsidRPr="5323E42C" w:rsidR="00AA0B19">
        <w:rPr>
          <w:rFonts w:ascii="Calibri" w:hAnsi="Calibri" w:cs="Calibri"/>
        </w:rPr>
        <w:t xml:space="preserve"> parental leave</w:t>
      </w:r>
      <w:r w:rsidRPr="5323E42C" w:rsidR="00950E55">
        <w:rPr>
          <w:rFonts w:ascii="Calibri" w:hAnsi="Calibri" w:cs="Calibri"/>
        </w:rPr>
        <w:t xml:space="preserve"> </w:t>
      </w:r>
      <w:r w:rsidRPr="5323E42C" w:rsidR="0031541F">
        <w:rPr>
          <w:rFonts w:ascii="Calibri" w:hAnsi="Calibri" w:cs="Calibri"/>
        </w:rPr>
        <w:t xml:space="preserve">for each eligible child </w:t>
      </w:r>
      <w:r w:rsidRPr="5323E42C" w:rsidR="00950E55">
        <w:rPr>
          <w:rFonts w:ascii="Calibri" w:hAnsi="Calibri" w:cs="Calibri"/>
        </w:rPr>
        <w:t>before their 12</w:t>
      </w:r>
      <w:r w:rsidRPr="5323E42C" w:rsidR="00950E55">
        <w:rPr>
          <w:rFonts w:ascii="Calibri" w:hAnsi="Calibri" w:cs="Calibri"/>
          <w:vertAlign w:val="superscript"/>
        </w:rPr>
        <w:t>th</w:t>
      </w:r>
      <w:r w:rsidRPr="5323E42C" w:rsidR="00950E55">
        <w:rPr>
          <w:rFonts w:ascii="Calibri" w:hAnsi="Calibri" w:cs="Calibri"/>
        </w:rPr>
        <w:t xml:space="preserve"> birthday </w:t>
      </w:r>
      <w:r w:rsidRPr="5323E42C" w:rsidR="00CF28A6">
        <w:rPr>
          <w:rFonts w:ascii="Calibri" w:hAnsi="Calibri" w:cs="Calibri"/>
        </w:rPr>
        <w:t xml:space="preserve">, </w:t>
      </w:r>
      <w:r w:rsidRPr="5323E42C" w:rsidR="00950E55">
        <w:rPr>
          <w:rFonts w:ascii="Calibri" w:hAnsi="Calibri" w:cs="Calibri"/>
        </w:rPr>
        <w:t>16</w:t>
      </w:r>
      <w:r w:rsidRPr="5323E42C" w:rsidR="00950E55">
        <w:rPr>
          <w:rFonts w:ascii="Calibri" w:hAnsi="Calibri" w:cs="Calibri"/>
          <w:vertAlign w:val="superscript"/>
        </w:rPr>
        <w:t>th</w:t>
      </w:r>
      <w:r w:rsidRPr="5323E42C" w:rsidR="00950E55">
        <w:rPr>
          <w:rFonts w:ascii="Calibri" w:hAnsi="Calibri" w:cs="Calibri"/>
        </w:rPr>
        <w:t xml:space="preserve"> </w:t>
      </w:r>
      <w:r w:rsidRPr="5323E42C" w:rsidR="00CF28A6">
        <w:rPr>
          <w:rFonts w:ascii="Calibri" w:hAnsi="Calibri" w:cs="Calibri"/>
        </w:rPr>
        <w:t xml:space="preserve">birthday </w:t>
      </w:r>
      <w:r w:rsidRPr="5323E42C" w:rsidR="00950E55">
        <w:rPr>
          <w:rFonts w:ascii="Calibri" w:hAnsi="Calibri" w:cs="Calibri"/>
        </w:rPr>
        <w:t>in the case of a child with a disability</w:t>
      </w:r>
      <w:r w:rsidRPr="5323E42C" w:rsidR="00020BAD">
        <w:rPr>
          <w:rFonts w:ascii="Calibri" w:hAnsi="Calibri" w:cs="Calibri"/>
        </w:rPr>
        <w:t xml:space="preserve"> or long-term illness</w:t>
      </w:r>
      <w:r w:rsidRPr="5323E42C" w:rsidR="00CF28A6">
        <w:rPr>
          <w:rFonts w:ascii="Calibri" w:hAnsi="Calibri" w:cs="Calibri"/>
        </w:rPr>
        <w:t xml:space="preserve"> or if you adopted your child between the age of 10 and 12, you can take parental leave for them up to 2 years after the date of the adoption order</w:t>
      </w:r>
      <w:r w:rsidR="00CC1BE5">
        <w:rPr>
          <w:rFonts w:ascii="Calibri" w:hAnsi="Calibri" w:cs="Calibri"/>
        </w:rPr>
        <w:t xml:space="preserve">.  </w:t>
      </w:r>
      <w:r w:rsidRPr="00662816" w:rsidR="00C66C33">
        <w:rPr>
          <w:rFonts w:ascii="Calibri" w:hAnsi="Calibri" w:cs="Calibri"/>
          <w:color w:val="FF0000"/>
          <w:u w:val="single"/>
        </w:rPr>
        <w:t xml:space="preserve"> </w:t>
      </w:r>
      <w:r w:rsidRPr="00CC1BE5" w:rsidR="00662816">
        <w:rPr>
          <w:rFonts w:ascii="Calibri" w:hAnsi="Calibri" w:cs="Calibri"/>
          <w:strike/>
          <w:color w:val="FF0000"/>
        </w:rPr>
        <w:t xml:space="preserve">A </w:t>
      </w:r>
      <w:r w:rsidRPr="00CC1BE5" w:rsidR="00662816">
        <w:rPr>
          <w:rFonts w:ascii="Calibri" w:hAnsi="Calibri" w:cs="Calibri"/>
          <w:strike/>
          <w:color w:val="FF0000"/>
        </w:rPr>
        <w:lastRenderedPageBreak/>
        <w:t>suspension</w:t>
      </w:r>
      <w:r w:rsidRPr="00662816" w:rsidR="00662816">
        <w:rPr>
          <w:rFonts w:ascii="Calibri" w:hAnsi="Calibri" w:cs="Calibri"/>
          <w:color w:val="FF0000"/>
          <w:u w:val="single"/>
        </w:rPr>
        <w:t xml:space="preserve"> </w:t>
      </w:r>
      <w:proofErr w:type="gramStart"/>
      <w:r w:rsidR="00CC1BE5">
        <w:rPr>
          <w:rFonts w:ascii="Calibri" w:hAnsi="Calibri" w:cs="Calibri"/>
          <w:color w:val="FF0000"/>
          <w:u w:val="single"/>
        </w:rPr>
        <w:t>An</w:t>
      </w:r>
      <w:proofErr w:type="gramEnd"/>
      <w:r w:rsidR="00CC1BE5">
        <w:rPr>
          <w:rFonts w:ascii="Calibri" w:hAnsi="Calibri" w:cs="Calibri"/>
          <w:color w:val="FF0000"/>
          <w:u w:val="single"/>
        </w:rPr>
        <w:t xml:space="preserve"> extension </w:t>
      </w:r>
      <w:r w:rsidRPr="00662816" w:rsidR="00C66C33">
        <w:rPr>
          <w:rFonts w:ascii="Calibri" w:hAnsi="Calibri" w:cs="Calibri"/>
        </w:rPr>
        <w:t>of parental leave may be allowed if illness or another incapacity stopped you from taking the leave before your child reached the age limit.</w:t>
      </w:r>
      <w:r w:rsidRPr="00992B9D" w:rsidR="00C20917">
        <w:rPr>
          <w:rFonts w:ascii="Calibri" w:hAnsi="Calibri" w:cs="Calibri"/>
        </w:rPr>
        <w:t xml:space="preserve"> </w:t>
      </w:r>
      <w:r w:rsidRPr="00992B9D" w:rsidR="00C66C33">
        <w:rPr>
          <w:rFonts w:ascii="Calibri" w:hAnsi="Calibri" w:cs="Calibri"/>
        </w:rPr>
        <w:t xml:space="preserve"> </w:t>
      </w:r>
      <w:r w:rsidRPr="5323E42C" w:rsidR="00C20917">
        <w:rPr>
          <w:rFonts w:ascii="Calibri" w:hAnsi="Calibri" w:cs="Calibri"/>
        </w:rPr>
        <w:t>(</w:t>
      </w:r>
      <w:r w:rsidRPr="5323E42C" w:rsidR="00A9157A">
        <w:rPr>
          <w:rFonts w:ascii="Calibri" w:hAnsi="Calibri" w:cs="Calibri"/>
        </w:rPr>
        <w:t xml:space="preserve">If you work part-time </w:t>
      </w:r>
      <w:r w:rsidRPr="5323E42C" w:rsidR="00216459">
        <w:rPr>
          <w:rFonts w:ascii="Calibri" w:hAnsi="Calibri" w:cs="Calibri"/>
        </w:rPr>
        <w:t xml:space="preserve">your entitlement to parental leave is reduced on a pro-rata basis.  </w:t>
      </w:r>
      <w:r w:rsidRPr="5323E42C" w:rsidR="00C20917">
        <w:rPr>
          <w:rFonts w:ascii="Calibri" w:hAnsi="Calibri" w:cs="Calibri"/>
        </w:rPr>
        <w:t xml:space="preserve">Where working with the firm for less than a year or working part-time please speak to </w:t>
      </w:r>
      <w:r w:rsidR="003B1ADE">
        <w:rPr>
          <w:rFonts w:ascii="Calibri" w:hAnsi="Calibri" w:cs="Calibri"/>
          <w:i/>
          <w:color w:val="FF0000"/>
        </w:rPr>
        <w:t>[</w:t>
      </w:r>
      <w:r w:rsidRPr="003B1ADE" w:rsidR="00C20917">
        <w:rPr>
          <w:rFonts w:ascii="Calibri" w:hAnsi="Calibri" w:cs="Calibri"/>
          <w:i/>
          <w:color w:val="FF0000"/>
        </w:rPr>
        <w:t>XXXXXXXX</w:t>
      </w:r>
      <w:r w:rsidR="003B1ADE">
        <w:rPr>
          <w:rFonts w:ascii="Calibri" w:hAnsi="Calibri" w:cs="Calibri"/>
          <w:i/>
          <w:color w:val="FF0000"/>
        </w:rPr>
        <w:t>]</w:t>
      </w:r>
      <w:r w:rsidRPr="003B1ADE" w:rsidR="00C20917">
        <w:rPr>
          <w:rFonts w:ascii="Calibri" w:hAnsi="Calibri" w:cs="Calibri"/>
          <w:color w:val="FF0000"/>
        </w:rPr>
        <w:t xml:space="preserve"> </w:t>
      </w:r>
      <w:r w:rsidRPr="5323E42C" w:rsidR="00C20917">
        <w:rPr>
          <w:rFonts w:ascii="Calibri" w:hAnsi="Calibri" w:cs="Calibri"/>
        </w:rPr>
        <w:t>to find out your entitlements.)</w:t>
      </w:r>
    </w:p>
    <w:p w:rsidRPr="004E1BDC" w:rsidR="00CF28A6" w:rsidP="00CF28A6" w:rsidRDefault="00CF28A6" w14:paraId="71BAEDFB" w14:textId="3F9E97DB">
      <w:pPr>
        <w:pStyle w:val="OutsourceNormal"/>
        <w:spacing w:before="0" w:after="0"/>
        <w:ind w:left="720"/>
        <w:jc w:val="both"/>
        <w:rPr>
          <w:rFonts w:ascii="Calibri" w:hAnsi="Calibri" w:cs="Calibri"/>
        </w:rPr>
      </w:pPr>
      <w:r w:rsidRPr="004E1BDC">
        <w:rPr>
          <w:rFonts w:ascii="Calibri" w:hAnsi="Calibri" w:cs="Calibri"/>
        </w:rPr>
        <w:t>You can take this leave as:</w:t>
      </w:r>
    </w:p>
    <w:p w:rsidRPr="004E1BDC" w:rsidR="00CF28A6" w:rsidP="00C63763" w:rsidRDefault="00CF28A6" w14:paraId="2B48B543" w14:textId="77777777">
      <w:pPr>
        <w:numPr>
          <w:ilvl w:val="0"/>
          <w:numId w:val="18"/>
        </w:numPr>
        <w:shd w:val="clear" w:color="auto" w:fill="FFFFFF"/>
        <w:rPr>
          <w:rFonts w:ascii="Calibri" w:hAnsi="Calibri" w:cs="Calibri"/>
        </w:rPr>
      </w:pPr>
      <w:r w:rsidRPr="004E1BDC">
        <w:rPr>
          <w:rFonts w:ascii="Calibri" w:hAnsi="Calibri" w:cs="Calibri"/>
        </w:rPr>
        <w:t>One continuous period of leave or</w:t>
      </w:r>
    </w:p>
    <w:p w:rsidRPr="00662816" w:rsidR="00CF28A6" w:rsidP="00C63763" w:rsidRDefault="00CF28A6" w14:paraId="1F5EA794" w14:textId="3FE45CCD">
      <w:pPr>
        <w:pStyle w:val="ListParagraph"/>
        <w:numPr>
          <w:ilvl w:val="0"/>
          <w:numId w:val="18"/>
        </w:numPr>
        <w:shd w:val="clear" w:color="auto" w:fill="FFFFFF"/>
        <w:rPr>
          <w:rFonts w:ascii="Calibri" w:hAnsi="Calibri" w:cs="Calibri"/>
        </w:rPr>
      </w:pPr>
      <w:r w:rsidRPr="00662816">
        <w:rPr>
          <w:rFonts w:ascii="Calibri" w:hAnsi="Calibri" w:cs="Calibri"/>
        </w:rPr>
        <w:t xml:space="preserve">2 separate blocks of a minimum of 6 weeks </w:t>
      </w:r>
      <w:r w:rsidRPr="00165AA2">
        <w:rPr>
          <w:rFonts w:ascii="Calibri" w:hAnsi="Calibri" w:cs="Calibri"/>
        </w:rPr>
        <w:t>each</w:t>
      </w:r>
      <w:r w:rsidRPr="00165AA2" w:rsidR="00662816">
        <w:rPr>
          <w:rFonts w:ascii="Calibri" w:hAnsi="Calibri" w:cs="Calibri"/>
        </w:rPr>
        <w:t xml:space="preserve"> (there must be a gap of at least 10 weeks between the 2 periods of parental leave per child)</w:t>
      </w:r>
      <w:r w:rsidRPr="00165AA2" w:rsidR="00662816">
        <w:rPr>
          <w:rFonts w:ascii="Calibri" w:hAnsi="Calibri" w:cs="Calibri"/>
          <w:spacing w:val="3"/>
          <w:sz w:val="26"/>
          <w:szCs w:val="26"/>
          <w:shd w:val="clear" w:color="auto" w:fill="FFFFFF"/>
        </w:rPr>
        <w:t xml:space="preserve">  </w:t>
      </w:r>
    </w:p>
    <w:p w:rsidRPr="004E1BDC" w:rsidR="00CF28A6" w:rsidP="00C63763" w:rsidRDefault="00CF28A6" w14:paraId="0D4FA33F" w14:textId="1B7CCBE5">
      <w:pPr>
        <w:numPr>
          <w:ilvl w:val="0"/>
          <w:numId w:val="18"/>
        </w:numPr>
        <w:shd w:val="clear" w:color="auto" w:fill="FFFFFF"/>
        <w:rPr>
          <w:rFonts w:ascii="Calibri" w:hAnsi="Calibri" w:cs="Calibri"/>
        </w:rPr>
      </w:pPr>
      <w:r w:rsidRPr="004E1BDC">
        <w:rPr>
          <w:rFonts w:ascii="Calibri" w:hAnsi="Calibri" w:cs="Calibri"/>
        </w:rPr>
        <w:t xml:space="preserve">Where agreed with </w:t>
      </w:r>
      <w:r w:rsidRPr="003B1ADE">
        <w:rPr>
          <w:rFonts w:ascii="Calibri" w:hAnsi="Calibri" w:cs="Calibri"/>
          <w:i/>
          <w:color w:val="FF0000"/>
        </w:rPr>
        <w:t>[XXXXXXXX],</w:t>
      </w:r>
      <w:r w:rsidRPr="007E6DBB">
        <w:rPr>
          <w:rFonts w:ascii="Calibri" w:hAnsi="Calibri" w:cs="Calibri"/>
          <w:color w:val="FF0000"/>
        </w:rPr>
        <w:t xml:space="preserve"> </w:t>
      </w:r>
      <w:r w:rsidRPr="004E1BDC">
        <w:rPr>
          <w:rFonts w:ascii="Calibri" w:hAnsi="Calibri" w:cs="Calibri"/>
        </w:rPr>
        <w:t>broken into working days and/or hours</w:t>
      </w:r>
    </w:p>
    <w:p w:rsidRPr="004E1BDC" w:rsidR="002213EC" w:rsidP="002213EC" w:rsidRDefault="00264594" w14:paraId="197D2CA9" w14:textId="56C7BBC6">
      <w:pPr>
        <w:pStyle w:val="OutsourceNormal"/>
        <w:ind w:left="720"/>
        <w:jc w:val="both"/>
        <w:rPr>
          <w:rFonts w:ascii="Calibri" w:hAnsi="Calibri" w:cs="Calibri"/>
          <w:b/>
          <w:bCs/>
        </w:rPr>
      </w:pPr>
      <w:r>
        <w:rPr>
          <w:rFonts w:ascii="Calibri" w:hAnsi="Calibri" w:cs="Calibri"/>
          <w:b/>
          <w:bCs/>
        </w:rPr>
        <w:t>Remun</w:t>
      </w:r>
      <w:r w:rsidRPr="004E1BDC" w:rsidR="002213EC">
        <w:rPr>
          <w:rFonts w:ascii="Calibri" w:hAnsi="Calibri" w:cs="Calibri"/>
          <w:b/>
          <w:bCs/>
        </w:rPr>
        <w:t>eration</w:t>
      </w:r>
      <w:r w:rsidRPr="004E1BDC" w:rsidR="002213EC">
        <w:rPr>
          <w:rFonts w:ascii="Calibri" w:hAnsi="Calibri" w:cs="Calibri"/>
        </w:rPr>
        <w:t xml:space="preserve"> – Parental leave is unpaid.</w:t>
      </w:r>
    </w:p>
    <w:p w:rsidRPr="00C66C33" w:rsidR="0092385B" w:rsidP="5323E42C" w:rsidRDefault="002213EC" w14:paraId="29D7772C" w14:textId="49A9A91A">
      <w:pPr>
        <w:pStyle w:val="OutsourceNormal"/>
        <w:ind w:left="720"/>
        <w:jc w:val="both"/>
        <w:rPr>
          <w:rFonts w:ascii="Calibri" w:hAnsi="Calibri" w:cs="Calibri"/>
          <w:color w:val="FF0000"/>
          <w:u w:val="single"/>
        </w:rPr>
      </w:pPr>
      <w:r w:rsidRPr="5323E42C">
        <w:rPr>
          <w:rFonts w:ascii="Calibri" w:hAnsi="Calibri" w:cs="Calibri"/>
          <w:b/>
          <w:bCs/>
        </w:rPr>
        <w:t>Notice Period</w:t>
      </w:r>
      <w:r w:rsidRPr="5323E42C">
        <w:rPr>
          <w:rFonts w:ascii="Calibri" w:hAnsi="Calibri" w:cs="Calibri"/>
        </w:rPr>
        <w:t xml:space="preserve"> - </w:t>
      </w:r>
      <w:r w:rsidRPr="5323E42C" w:rsidR="00950E55">
        <w:rPr>
          <w:rFonts w:ascii="Calibri" w:hAnsi="Calibri" w:cs="Calibri"/>
        </w:rPr>
        <w:t xml:space="preserve">You must give at least 6 </w:t>
      </w:r>
      <w:r w:rsidRPr="5323E42C" w:rsidR="007A0E28">
        <w:rPr>
          <w:rFonts w:ascii="Calibri" w:hAnsi="Calibri" w:cs="Calibri"/>
        </w:rPr>
        <w:t>weeks’ notice</w:t>
      </w:r>
      <w:r w:rsidRPr="5323E42C" w:rsidR="00950E55">
        <w:rPr>
          <w:rFonts w:ascii="Calibri" w:hAnsi="Calibri" w:cs="Calibri"/>
        </w:rPr>
        <w:t xml:space="preserve"> </w:t>
      </w:r>
      <w:r w:rsidRPr="5323E42C" w:rsidR="00020BAD">
        <w:rPr>
          <w:rFonts w:ascii="Calibri" w:hAnsi="Calibri" w:cs="Calibri"/>
        </w:rPr>
        <w:t xml:space="preserve">in writing </w:t>
      </w:r>
      <w:r w:rsidRPr="5323E42C" w:rsidR="00950E55">
        <w:rPr>
          <w:rFonts w:ascii="Calibri" w:hAnsi="Calibri" w:cs="Calibri"/>
        </w:rPr>
        <w:t xml:space="preserve">to </w:t>
      </w:r>
      <w:r w:rsidRPr="003B1ADE" w:rsidR="00950E55">
        <w:rPr>
          <w:rFonts w:ascii="Calibri" w:hAnsi="Calibri" w:cs="Calibri"/>
          <w:i/>
          <w:color w:val="FF0000"/>
        </w:rPr>
        <w:t>[XXXXXXX]</w:t>
      </w:r>
      <w:r w:rsidRPr="003B1ADE" w:rsidR="0092385B">
        <w:rPr>
          <w:rFonts w:ascii="Calibri" w:hAnsi="Calibri" w:cs="Calibri"/>
          <w:color w:val="FF0000"/>
        </w:rPr>
        <w:t xml:space="preserve"> </w:t>
      </w:r>
      <w:r w:rsidRPr="5323E42C" w:rsidR="0092385B">
        <w:rPr>
          <w:rFonts w:ascii="Calibri" w:hAnsi="Calibri" w:cs="Calibri"/>
        </w:rPr>
        <w:t xml:space="preserve">before the leave is due to start.  In your application include the start date, the </w:t>
      </w:r>
      <w:proofErr w:type="gramStart"/>
      <w:r w:rsidRPr="5323E42C" w:rsidR="0092385B">
        <w:rPr>
          <w:rFonts w:ascii="Calibri" w:hAnsi="Calibri" w:cs="Calibri"/>
        </w:rPr>
        <w:t>manner in which</w:t>
      </w:r>
      <w:proofErr w:type="gramEnd"/>
      <w:r w:rsidRPr="5323E42C" w:rsidR="0092385B">
        <w:rPr>
          <w:rFonts w:ascii="Calibri" w:hAnsi="Calibri" w:cs="Calibri"/>
        </w:rPr>
        <w:t xml:space="preserve"> the leave will be taken and the duration of the leave.  You must sign a confirmation document with</w:t>
      </w:r>
      <w:r w:rsidRPr="5323E42C" w:rsidR="0092385B">
        <w:rPr>
          <w:rFonts w:ascii="Calibri" w:hAnsi="Calibri" w:cs="Calibri"/>
          <w:color w:val="FF0000"/>
        </w:rPr>
        <w:t xml:space="preserve"> </w:t>
      </w:r>
      <w:r w:rsidR="003B1ADE">
        <w:rPr>
          <w:rFonts w:ascii="Calibri" w:hAnsi="Calibri" w:cs="Calibri"/>
          <w:i/>
          <w:color w:val="FF0000"/>
        </w:rPr>
        <w:t>[XXXXXXX]</w:t>
      </w:r>
      <w:r w:rsidRPr="5323E42C" w:rsidR="0092385B">
        <w:rPr>
          <w:rFonts w:ascii="Calibri" w:hAnsi="Calibri" w:cs="Calibri"/>
          <w:color w:val="FF0000"/>
        </w:rPr>
        <w:t xml:space="preserve"> </w:t>
      </w:r>
      <w:r w:rsidRPr="5323E42C" w:rsidR="0092385B">
        <w:rPr>
          <w:rFonts w:ascii="Calibri" w:hAnsi="Calibri" w:cs="Calibri"/>
        </w:rPr>
        <w:t>confirming the details of your parental leave at least 4 weeks</w:t>
      </w:r>
      <w:r w:rsidRPr="5323E42C" w:rsidR="7786EABB">
        <w:rPr>
          <w:rFonts w:ascii="Calibri" w:hAnsi="Calibri" w:cs="Calibri"/>
        </w:rPr>
        <w:t xml:space="preserve"> </w:t>
      </w:r>
      <w:r w:rsidRPr="5323E42C" w:rsidR="0092385B">
        <w:rPr>
          <w:rFonts w:ascii="Calibri" w:hAnsi="Calibri" w:cs="Calibri"/>
        </w:rPr>
        <w:t>before the leave is due to start</w:t>
      </w:r>
      <w:r w:rsidRPr="00992B9D" w:rsidR="0092385B">
        <w:rPr>
          <w:rFonts w:ascii="Calibri" w:hAnsi="Calibri" w:cs="Calibri"/>
        </w:rPr>
        <w:t>.</w:t>
      </w:r>
      <w:r w:rsidRPr="00992B9D" w:rsidR="00C66C33">
        <w:rPr>
          <w:rFonts w:ascii="Calibri" w:hAnsi="Calibri" w:cs="Calibri"/>
        </w:rPr>
        <w:t xml:space="preserve">  However, </w:t>
      </w:r>
      <w:r w:rsidRPr="00992B9D" w:rsidR="00C66C33">
        <w:rPr>
          <w:rFonts w:ascii="Calibri" w:hAnsi="Calibri" w:cs="Calibri"/>
          <w:color w:val="FF0000"/>
        </w:rPr>
        <w:t>[</w:t>
      </w:r>
      <w:r w:rsidR="007338E0">
        <w:rPr>
          <w:rFonts w:ascii="Calibri" w:hAnsi="Calibri" w:cs="Calibri"/>
          <w:i/>
          <w:color w:val="FF0000"/>
        </w:rPr>
        <w:t>NAME OF FIRM</w:t>
      </w:r>
      <w:r w:rsidRPr="00992B9D" w:rsidR="00C66C33">
        <w:rPr>
          <w:rFonts w:ascii="Calibri" w:hAnsi="Calibri" w:cs="Calibri"/>
          <w:color w:val="FF0000"/>
        </w:rPr>
        <w:t xml:space="preserve">] </w:t>
      </w:r>
      <w:r w:rsidRPr="00992B9D" w:rsidR="00C66C33">
        <w:rPr>
          <w:rFonts w:ascii="Calibri" w:hAnsi="Calibri" w:cs="Calibri"/>
        </w:rPr>
        <w:t>would appreciate if this notification could be given as early as possible to allow management to plan for the staffing need resulting from the parental leave</w:t>
      </w:r>
      <w:r w:rsidRPr="5323E42C" w:rsidR="00C66C33">
        <w:rPr>
          <w:rFonts w:ascii="Calibri" w:hAnsi="Calibri" w:cs="Calibri"/>
          <w:color w:val="FF0000"/>
          <w:u w:val="single"/>
        </w:rPr>
        <w:t>.</w:t>
      </w:r>
      <w:r w:rsidRPr="5323E42C" w:rsidR="00C66C33">
        <w:rPr>
          <w:rFonts w:ascii="Calibri" w:hAnsi="Calibri" w:cs="Calibri"/>
          <w:color w:val="FF0000"/>
        </w:rPr>
        <w:t xml:space="preserve">  </w:t>
      </w:r>
    </w:p>
    <w:p w:rsidRPr="004E1BDC" w:rsidR="00950E55" w:rsidP="00636357" w:rsidRDefault="00950E55" w14:paraId="4AAC536B" w14:textId="71B4F871">
      <w:pPr>
        <w:pStyle w:val="OutsourceNormal"/>
        <w:ind w:left="720"/>
        <w:jc w:val="both"/>
        <w:rPr>
          <w:rFonts w:ascii="Calibri" w:hAnsi="Calibri" w:cs="Calibri"/>
        </w:rPr>
      </w:pPr>
      <w:r w:rsidRPr="004E1BDC">
        <w:rPr>
          <w:rFonts w:ascii="Calibri" w:hAnsi="Calibri" w:cs="Calibri"/>
        </w:rPr>
        <w:t xml:space="preserve">The Firm </w:t>
      </w:r>
      <w:r w:rsidRPr="004E1BDC" w:rsidR="0092385B">
        <w:rPr>
          <w:rFonts w:ascii="Calibri" w:hAnsi="Calibri" w:cs="Calibri"/>
        </w:rPr>
        <w:t>can</w:t>
      </w:r>
      <w:r w:rsidRPr="004E1BDC">
        <w:rPr>
          <w:rFonts w:ascii="Calibri" w:hAnsi="Calibri" w:cs="Calibri"/>
        </w:rPr>
        <w:t xml:space="preserve"> postpone parental leave for up to 6 months</w:t>
      </w:r>
      <w:r w:rsidR="00165AA2">
        <w:rPr>
          <w:rFonts w:ascii="Calibri" w:hAnsi="Calibri" w:cs="Calibri"/>
        </w:rPr>
        <w:t xml:space="preserve">. </w:t>
      </w:r>
      <w:r w:rsidRPr="00165AA2" w:rsidR="00165AA2">
        <w:rPr>
          <w:rFonts w:ascii="Calibri" w:hAnsi="Calibri" w:cs="Calibri"/>
          <w:color w:val="EE0000"/>
          <w:u w:val="single"/>
        </w:rPr>
        <w:t>This must be done before signing the confirmation document. After that, your leave cannot be postponed without further written agreement.</w:t>
      </w:r>
      <w:r w:rsidRPr="004E1BDC" w:rsidR="00020BAD">
        <w:rPr>
          <w:rFonts w:ascii="Calibri" w:hAnsi="Calibri" w:cs="Calibri"/>
        </w:rPr>
        <w:t xml:space="preserve"> (</w:t>
      </w:r>
      <w:r w:rsidR="00165AA2">
        <w:rPr>
          <w:rFonts w:ascii="Calibri" w:hAnsi="Calibri" w:cs="Calibri"/>
        </w:rPr>
        <w:t>G</w:t>
      </w:r>
      <w:r w:rsidRPr="004E1BDC" w:rsidR="00020BAD">
        <w:rPr>
          <w:rFonts w:ascii="Calibri" w:hAnsi="Calibri" w:cs="Calibri"/>
        </w:rPr>
        <w:t xml:space="preserve">rounds for such postponement include lack of cover </w:t>
      </w:r>
      <w:r w:rsidRPr="00165AA2" w:rsidR="00662816">
        <w:rPr>
          <w:rFonts w:ascii="Calibri" w:hAnsi="Calibri" w:cs="Calibri"/>
        </w:rPr>
        <w:t xml:space="preserve">while you are on leave </w:t>
      </w:r>
      <w:r w:rsidRPr="00165AA2" w:rsidR="00020BAD">
        <w:rPr>
          <w:rFonts w:ascii="Calibri" w:hAnsi="Calibri" w:cs="Calibri"/>
        </w:rPr>
        <w:t>o</w:t>
      </w:r>
      <w:r w:rsidRPr="004E1BDC" w:rsidR="00020BAD">
        <w:rPr>
          <w:rFonts w:ascii="Calibri" w:hAnsi="Calibri" w:cs="Calibri"/>
        </w:rPr>
        <w:t xml:space="preserve">r the fact that other employees are already on parental leave) and in some circumstances parental leave may be postponed twice if the reason is seasonal variations in the volume of </w:t>
      </w:r>
      <w:r w:rsidRPr="004E1BDC" w:rsidR="007A0E28">
        <w:rPr>
          <w:rFonts w:ascii="Calibri" w:hAnsi="Calibri" w:cs="Calibri"/>
        </w:rPr>
        <w:t>work.</w:t>
      </w:r>
    </w:p>
    <w:p w:rsidRPr="004E1BDC" w:rsidR="0092385B" w:rsidP="009E7A20" w:rsidRDefault="0092385B" w14:paraId="634EAB5F" w14:textId="09CB2F24">
      <w:pPr>
        <w:pStyle w:val="OutsourceNormal"/>
        <w:spacing w:before="0" w:after="0"/>
        <w:ind w:left="720"/>
        <w:jc w:val="both"/>
        <w:rPr>
          <w:rFonts w:ascii="Calibri" w:hAnsi="Calibri" w:cs="Calibri"/>
        </w:rPr>
      </w:pPr>
      <w:bookmarkStart w:name="_Hlk65614698" w:id="65"/>
      <w:r w:rsidRPr="004E1BDC">
        <w:rPr>
          <w:rFonts w:ascii="Calibri" w:hAnsi="Calibri" w:cs="Calibri"/>
          <w:b/>
          <w:bCs/>
        </w:rPr>
        <w:t>Other</w:t>
      </w:r>
      <w:r w:rsidRPr="004E1BDC">
        <w:rPr>
          <w:rFonts w:ascii="Calibri" w:hAnsi="Calibri" w:cs="Calibri"/>
        </w:rPr>
        <w:t xml:space="preserve"> -You will continue to build up your entitlement to annual </w:t>
      </w:r>
      <w:proofErr w:type="gramStart"/>
      <w:r w:rsidRPr="004E1BDC">
        <w:rPr>
          <w:rFonts w:ascii="Calibri" w:hAnsi="Calibri" w:cs="Calibri"/>
        </w:rPr>
        <w:t>leave</w:t>
      </w:r>
      <w:proofErr w:type="gramEnd"/>
      <w:r w:rsidRPr="004E1BDC">
        <w:rPr>
          <w:rFonts w:ascii="Calibri" w:hAnsi="Calibri" w:cs="Calibri"/>
        </w:rPr>
        <w:t xml:space="preserve"> and you are also entitled to leave for any public holidays that occur during your parental leave. </w:t>
      </w:r>
    </w:p>
    <w:p w:rsidRPr="004E1BDC" w:rsidR="009E7A20" w:rsidP="009E7A20" w:rsidRDefault="009E7A20" w14:paraId="61CACBEA" w14:textId="77777777">
      <w:pPr>
        <w:pStyle w:val="NormalWeb"/>
        <w:shd w:val="clear" w:color="auto" w:fill="FFFFFF"/>
        <w:spacing w:before="0" w:beforeAutospacing="0" w:after="0" w:afterAutospacing="0"/>
        <w:ind w:left="720"/>
        <w:jc w:val="both"/>
        <w:rPr>
          <w:rFonts w:ascii="Calibri" w:hAnsi="Calibri" w:cs="Calibri"/>
          <w:lang w:val="en-GB" w:eastAsia="en-US"/>
        </w:rPr>
      </w:pPr>
    </w:p>
    <w:p w:rsidRPr="004E1BDC" w:rsidR="004A3ED4" w:rsidP="5323E42C" w:rsidRDefault="009E7A20" w14:paraId="717FF52A" w14:textId="2343138B">
      <w:pPr>
        <w:pStyle w:val="NormalWeb"/>
        <w:shd w:val="clear" w:color="auto" w:fill="FFFFFF" w:themeFill="background1"/>
        <w:spacing w:before="0" w:beforeAutospacing="0" w:after="0" w:afterAutospacing="0"/>
        <w:ind w:left="720"/>
        <w:jc w:val="both"/>
        <w:rPr>
          <w:rFonts w:ascii="Calibri" w:hAnsi="Calibri" w:cs="Calibri"/>
        </w:rPr>
      </w:pPr>
      <w:r w:rsidRPr="5323E42C">
        <w:rPr>
          <w:rFonts w:ascii="Calibri" w:hAnsi="Calibri" w:cs="Calibri"/>
          <w:lang w:val="en-GB" w:eastAsia="en-US"/>
        </w:rPr>
        <w:t xml:space="preserve">Parental leave is to be used only to take care of the child concerned. If you take parental leave and use it for another purpose the firm is entitled to cancel </w:t>
      </w:r>
      <w:r w:rsidRPr="5323E42C" w:rsidR="00991002">
        <w:rPr>
          <w:rFonts w:ascii="Calibri" w:hAnsi="Calibri" w:cs="Calibri"/>
          <w:lang w:val="en-GB" w:eastAsia="en-US"/>
        </w:rPr>
        <w:t>the leave</w:t>
      </w:r>
      <w:r w:rsidRPr="5323E42C" w:rsidR="00C66C33">
        <w:rPr>
          <w:rFonts w:ascii="Calibri" w:hAnsi="Calibri" w:cs="Calibri"/>
          <w:lang w:val="en-GB" w:eastAsia="en-US"/>
        </w:rPr>
        <w:t>.</w:t>
      </w:r>
      <w:r w:rsidRPr="5323E42C" w:rsidR="00991002">
        <w:rPr>
          <w:rFonts w:ascii="Calibri" w:hAnsi="Calibri" w:cs="Calibri"/>
          <w:lang w:val="en-GB" w:eastAsia="en-US"/>
        </w:rPr>
        <w:t xml:space="preserve"> </w:t>
      </w:r>
    </w:p>
    <w:p w:rsidRPr="004E1BDC" w:rsidR="004A3ED4" w:rsidP="5323E42C" w:rsidRDefault="004A3ED4" w14:paraId="2729B9B7" w14:textId="54EDA01B">
      <w:pPr>
        <w:pStyle w:val="NormalWeb"/>
        <w:shd w:val="clear" w:color="auto" w:fill="FFFFFF" w:themeFill="background1"/>
        <w:spacing w:before="0" w:beforeAutospacing="0" w:after="0" w:afterAutospacing="0"/>
        <w:ind w:left="720"/>
        <w:jc w:val="both"/>
        <w:rPr>
          <w:rFonts w:ascii="Calibri" w:hAnsi="Calibri" w:cs="Calibri"/>
        </w:rPr>
      </w:pPr>
    </w:p>
    <w:p w:rsidRPr="004E1BDC" w:rsidR="004A3ED4" w:rsidP="5323E42C" w:rsidRDefault="004A3ED4" w14:paraId="15745436" w14:textId="177F0543">
      <w:pPr>
        <w:pStyle w:val="NormalWeb"/>
        <w:shd w:val="clear" w:color="auto" w:fill="FFFFFF" w:themeFill="background1"/>
        <w:spacing w:before="0" w:beforeAutospacing="0" w:after="0" w:afterAutospacing="0"/>
        <w:ind w:left="720"/>
        <w:jc w:val="both"/>
        <w:rPr>
          <w:rFonts w:ascii="Calibri" w:hAnsi="Calibri" w:cs="Calibri"/>
        </w:rPr>
      </w:pPr>
      <w:r w:rsidRPr="5323E42C">
        <w:rPr>
          <w:rFonts w:ascii="Calibri" w:hAnsi="Calibri" w:cs="Calibri"/>
        </w:rPr>
        <w:t xml:space="preserve">If you require more </w:t>
      </w:r>
      <w:proofErr w:type="gramStart"/>
      <w:r w:rsidRPr="5323E42C">
        <w:rPr>
          <w:rFonts w:ascii="Calibri" w:hAnsi="Calibri" w:cs="Calibri"/>
        </w:rPr>
        <w:t>details</w:t>
      </w:r>
      <w:proofErr w:type="gramEnd"/>
      <w:r w:rsidRPr="5323E42C">
        <w:rPr>
          <w:rFonts w:ascii="Calibri" w:hAnsi="Calibri" w:cs="Calibri"/>
        </w:rPr>
        <w:t xml:space="preserve"> please ask </w:t>
      </w:r>
      <w:r w:rsidRPr="003B1ADE" w:rsidR="00950E55">
        <w:rPr>
          <w:rFonts w:ascii="Calibri" w:hAnsi="Calibri" w:cs="Calibri"/>
          <w:i/>
          <w:color w:val="FF0000"/>
        </w:rPr>
        <w:t>[</w:t>
      </w:r>
      <w:r w:rsidRPr="003B1ADE">
        <w:rPr>
          <w:rFonts w:ascii="Calibri" w:hAnsi="Calibri" w:cs="Calibri"/>
          <w:i/>
          <w:color w:val="FF0000"/>
        </w:rPr>
        <w:t>XXXXXX</w:t>
      </w:r>
      <w:r w:rsidRPr="003B1ADE" w:rsidR="00950E55">
        <w:rPr>
          <w:rFonts w:ascii="Calibri" w:hAnsi="Calibri" w:cs="Calibri"/>
          <w:i/>
          <w:color w:val="FF0000"/>
        </w:rPr>
        <w:t>]</w:t>
      </w:r>
      <w:r w:rsidRPr="5323E42C">
        <w:rPr>
          <w:rFonts w:ascii="Calibri" w:hAnsi="Calibri" w:cs="Calibri"/>
          <w:color w:val="FF0000"/>
        </w:rPr>
        <w:t xml:space="preserve"> </w:t>
      </w:r>
      <w:r w:rsidRPr="5323E42C">
        <w:rPr>
          <w:rFonts w:ascii="Calibri" w:hAnsi="Calibri" w:cs="Calibri"/>
        </w:rPr>
        <w:t>who will assist you in advising you of your status and entitlement.</w:t>
      </w:r>
    </w:p>
    <w:p w:rsidRPr="007E6DBB" w:rsidR="00AC42EE" w:rsidP="00636357" w:rsidRDefault="00AC42EE" w14:paraId="0FD3C972" w14:textId="77777777">
      <w:pPr>
        <w:pStyle w:val="OutsourceNormal"/>
        <w:ind w:left="720"/>
        <w:jc w:val="both"/>
        <w:rPr>
          <w:rFonts w:ascii="Calibri" w:hAnsi="Calibri" w:cs="Calibri"/>
          <w:color w:val="FF0000"/>
        </w:rPr>
      </w:pPr>
    </w:p>
    <w:bookmarkEnd w:id="65"/>
    <w:p w:rsidRPr="007E6DBB" w:rsidR="004A3ED4" w:rsidP="006119BF" w:rsidRDefault="004A3ED4" w14:paraId="1BB4FD6B" w14:textId="22D7BC65">
      <w:pPr>
        <w:pStyle w:val="Heading3"/>
      </w:pPr>
      <w:r w:rsidRPr="007E6DBB">
        <w:t>Family Emergency Leave (Force Majeure Leave)</w:t>
      </w:r>
    </w:p>
    <w:p w:rsidRPr="004E1BDC" w:rsidR="00BA7034" w:rsidP="00DC36D8" w:rsidRDefault="002213EC" w14:paraId="57CF2BD5" w14:textId="01BC3202">
      <w:pPr>
        <w:pStyle w:val="OutsourceNormal"/>
        <w:ind w:left="720"/>
        <w:jc w:val="both"/>
        <w:rPr>
          <w:rFonts w:ascii="Calibri" w:hAnsi="Calibri" w:cs="Calibri"/>
        </w:rPr>
      </w:pPr>
      <w:r w:rsidRPr="004E1BDC">
        <w:rPr>
          <w:rFonts w:ascii="Calibri" w:hAnsi="Calibri" w:cs="Calibri"/>
          <w:b/>
          <w:bCs/>
        </w:rPr>
        <w:t>Applicable Legislation</w:t>
      </w:r>
      <w:r w:rsidRPr="004E1BDC">
        <w:rPr>
          <w:rFonts w:ascii="Calibri" w:hAnsi="Calibri" w:cs="Calibri"/>
        </w:rPr>
        <w:t xml:space="preserve"> </w:t>
      </w:r>
      <w:r w:rsidRPr="004E1BDC" w:rsidR="00DC36D8">
        <w:rPr>
          <w:rFonts w:ascii="Calibri" w:hAnsi="Calibri" w:cs="Calibri"/>
        </w:rPr>
        <w:t>–</w:t>
      </w:r>
      <w:r w:rsidRPr="004E1BDC">
        <w:rPr>
          <w:rFonts w:ascii="Calibri" w:hAnsi="Calibri" w:cs="Calibri"/>
        </w:rPr>
        <w:t xml:space="preserve"> </w:t>
      </w:r>
      <w:r w:rsidRPr="004E1BDC" w:rsidR="00DC36D8">
        <w:rPr>
          <w:rFonts w:ascii="Calibri" w:hAnsi="Calibri" w:cs="Calibri"/>
        </w:rPr>
        <w:t xml:space="preserve">Force Majeure Leave will be granted </w:t>
      </w:r>
      <w:r w:rsidRPr="004E1BDC" w:rsidR="007A0E28">
        <w:rPr>
          <w:rFonts w:ascii="Calibri" w:hAnsi="Calibri" w:cs="Calibri"/>
        </w:rPr>
        <w:t>in accordance</w:t>
      </w:r>
      <w:r w:rsidRPr="004E1BDC" w:rsidR="00DC36D8">
        <w:rPr>
          <w:rFonts w:ascii="Calibri" w:hAnsi="Calibri" w:cs="Calibri"/>
        </w:rPr>
        <w:t xml:space="preserve"> with </w:t>
      </w:r>
      <w:r w:rsidRPr="004E1BDC" w:rsidR="00996960">
        <w:rPr>
          <w:rFonts w:ascii="Calibri" w:hAnsi="Calibri" w:cs="Calibri"/>
        </w:rPr>
        <w:t>the Parental</w:t>
      </w:r>
      <w:r w:rsidRPr="004E1BDC" w:rsidR="00636357">
        <w:rPr>
          <w:rFonts w:ascii="Calibri" w:hAnsi="Calibri" w:cs="Calibri"/>
        </w:rPr>
        <w:t xml:space="preserve"> Leave Acts 1998 -2019</w:t>
      </w:r>
      <w:r w:rsidRPr="004E1BDC" w:rsidR="00DC36D8">
        <w:rPr>
          <w:rFonts w:ascii="Calibri" w:hAnsi="Calibri" w:cs="Calibri"/>
        </w:rPr>
        <w:t xml:space="preserve">.  </w:t>
      </w:r>
    </w:p>
    <w:p w:rsidRPr="004E1BDC" w:rsidR="00DC36D8" w:rsidP="00DC36D8" w:rsidRDefault="002213EC" w14:paraId="7CC37FE8" w14:textId="4B3D0BCB">
      <w:pPr>
        <w:pStyle w:val="OutsourceNormal"/>
        <w:ind w:left="720"/>
        <w:jc w:val="both"/>
        <w:rPr>
          <w:rFonts w:ascii="Calibri" w:hAnsi="Calibri" w:cs="Calibri"/>
        </w:rPr>
      </w:pPr>
      <w:r w:rsidRPr="004E1BDC">
        <w:rPr>
          <w:rFonts w:ascii="Calibri" w:hAnsi="Calibri" w:cs="Calibri"/>
          <w:b/>
          <w:bCs/>
        </w:rPr>
        <w:t>Force Majeure Leave</w:t>
      </w:r>
      <w:r w:rsidRPr="004E1BDC">
        <w:rPr>
          <w:rFonts w:ascii="Calibri" w:hAnsi="Calibri" w:cs="Calibri"/>
        </w:rPr>
        <w:t xml:space="preserve"> - </w:t>
      </w:r>
      <w:r w:rsidRPr="004E1BDC" w:rsidR="00DC36D8">
        <w:rPr>
          <w:rFonts w:ascii="Calibri" w:hAnsi="Calibri" w:cs="Calibri"/>
        </w:rPr>
        <w:t xml:space="preserve">Force Majeure leave gives an employee </w:t>
      </w:r>
      <w:r w:rsidRPr="00C615CD" w:rsidR="00662816">
        <w:rPr>
          <w:rFonts w:ascii="Calibri" w:hAnsi="Calibri" w:cs="Calibri"/>
        </w:rPr>
        <w:t>a right t</w:t>
      </w:r>
      <w:r w:rsidRPr="00C615CD" w:rsidR="00F9148B">
        <w:rPr>
          <w:rFonts w:ascii="Calibri" w:hAnsi="Calibri" w:cs="Calibri"/>
        </w:rPr>
        <w:t>o limited time off work</w:t>
      </w:r>
      <w:r w:rsidRPr="00C615CD" w:rsidR="00DC36D8">
        <w:rPr>
          <w:rFonts w:ascii="Calibri" w:hAnsi="Calibri" w:cs="Calibri"/>
        </w:rPr>
        <w:t xml:space="preserve"> </w:t>
      </w:r>
      <w:r w:rsidRPr="004E1BDC" w:rsidR="00DC36D8">
        <w:rPr>
          <w:rFonts w:ascii="Calibri" w:hAnsi="Calibri" w:cs="Calibri"/>
        </w:rPr>
        <w:t xml:space="preserve">in the event of a family crisis.  It arises in circumstances, where for urgent family reasons, the immediate presence of the employee is indispensable owing to an </w:t>
      </w:r>
      <w:r w:rsidRPr="00C615CD" w:rsidR="00C615CD">
        <w:rPr>
          <w:rFonts w:ascii="Calibri" w:hAnsi="Calibri" w:cs="Calibri"/>
          <w:color w:val="EE0000"/>
          <w:u w:val="single"/>
        </w:rPr>
        <w:t xml:space="preserve">unexpected </w:t>
      </w:r>
      <w:r w:rsidRPr="004E1BDC" w:rsidR="00DC36D8">
        <w:rPr>
          <w:rFonts w:ascii="Calibri" w:hAnsi="Calibri" w:cs="Calibri"/>
        </w:rPr>
        <w:t xml:space="preserve">injury or illness of a </w:t>
      </w:r>
      <w:r w:rsidRPr="00F9148B" w:rsidR="00F9148B">
        <w:rPr>
          <w:rFonts w:ascii="Calibri" w:hAnsi="Calibri" w:cs="Calibri"/>
          <w:color w:val="FF0000"/>
        </w:rPr>
        <w:t>‘</w:t>
      </w:r>
      <w:r w:rsidRPr="004E1BDC" w:rsidR="00DC36D8">
        <w:rPr>
          <w:rFonts w:ascii="Calibri" w:hAnsi="Calibri" w:cs="Calibri"/>
        </w:rPr>
        <w:t>close family member</w:t>
      </w:r>
      <w:r w:rsidRPr="00F9148B" w:rsidR="00F9148B">
        <w:rPr>
          <w:rFonts w:ascii="Calibri" w:hAnsi="Calibri" w:cs="Calibri"/>
          <w:color w:val="FF0000"/>
        </w:rPr>
        <w:t>’</w:t>
      </w:r>
      <w:r w:rsidRPr="004E1BDC" w:rsidR="00DC36D8">
        <w:rPr>
          <w:rFonts w:ascii="Calibri" w:hAnsi="Calibri" w:cs="Calibri"/>
        </w:rPr>
        <w:t>.</w:t>
      </w:r>
    </w:p>
    <w:p w:rsidRPr="00C615CD" w:rsidR="00DC36D8" w:rsidP="00DC36D8" w:rsidRDefault="00DC36D8" w14:paraId="730EEC93" w14:textId="651AADFD">
      <w:pPr>
        <w:pStyle w:val="OutsourceNormal"/>
        <w:ind w:left="720"/>
        <w:jc w:val="both"/>
        <w:rPr>
          <w:rFonts w:ascii="Calibri" w:hAnsi="Calibri" w:cs="Calibri"/>
        </w:rPr>
      </w:pPr>
      <w:r w:rsidRPr="004E1BDC">
        <w:rPr>
          <w:rFonts w:ascii="Calibri" w:hAnsi="Calibri" w:cs="Calibri"/>
        </w:rPr>
        <w:lastRenderedPageBreak/>
        <w:t xml:space="preserve">A close family member includes </w:t>
      </w:r>
      <w:proofErr w:type="gramStart"/>
      <w:r w:rsidRPr="00C615CD">
        <w:rPr>
          <w:rFonts w:ascii="Calibri" w:hAnsi="Calibri" w:cs="Calibri"/>
          <w:strike/>
          <w:color w:val="EE0000"/>
        </w:rPr>
        <w:t>a</w:t>
      </w:r>
      <w:r w:rsidR="00C615CD">
        <w:rPr>
          <w:rFonts w:ascii="Calibri" w:hAnsi="Calibri" w:cs="Calibri"/>
        </w:rPr>
        <w:t xml:space="preserve"> </w:t>
      </w:r>
      <w:r w:rsidRPr="00C615CD" w:rsidR="00C615CD">
        <w:rPr>
          <w:rFonts w:ascii="Calibri" w:hAnsi="Calibri" w:cs="Calibri"/>
          <w:color w:val="EE0000"/>
          <w:u w:val="single"/>
        </w:rPr>
        <w:t>your</w:t>
      </w:r>
      <w:proofErr w:type="gramEnd"/>
      <w:r w:rsidRPr="00C615CD">
        <w:rPr>
          <w:rFonts w:ascii="Calibri" w:hAnsi="Calibri" w:cs="Calibri"/>
          <w:color w:val="EE0000"/>
          <w:u w:val="single"/>
        </w:rPr>
        <w:t xml:space="preserve"> </w:t>
      </w:r>
      <w:r w:rsidRPr="004E1BDC">
        <w:rPr>
          <w:rFonts w:ascii="Calibri" w:hAnsi="Calibri" w:cs="Calibri"/>
        </w:rPr>
        <w:t>child, spouse/partner, brother/sister, parent, grandparent</w:t>
      </w:r>
      <w:r w:rsidR="007338E0">
        <w:rPr>
          <w:rFonts w:ascii="Calibri" w:hAnsi="Calibri" w:cs="Calibri"/>
        </w:rPr>
        <w:t>,</w:t>
      </w:r>
      <w:r w:rsidRPr="004E1BDC">
        <w:rPr>
          <w:rFonts w:ascii="Calibri" w:hAnsi="Calibri" w:cs="Calibri"/>
        </w:rPr>
        <w:t xml:space="preserve"> </w:t>
      </w:r>
      <w:r w:rsidRPr="00C615CD" w:rsidR="007338E0">
        <w:rPr>
          <w:rFonts w:ascii="Calibri" w:hAnsi="Calibri" w:cs="Calibri"/>
        </w:rPr>
        <w:t>someone who you have a duty of care for, someone who depends on you for care, other people as defined by law.</w:t>
      </w:r>
      <w:r w:rsidRPr="00C615CD">
        <w:rPr>
          <w:rFonts w:ascii="Calibri" w:hAnsi="Calibri" w:cs="Calibri"/>
        </w:rPr>
        <w:t xml:space="preserve"> </w:t>
      </w:r>
    </w:p>
    <w:p w:rsidRPr="004E1BDC" w:rsidR="00BA7034" w:rsidP="00BA7034" w:rsidRDefault="00C66C33" w14:paraId="4587509F" w14:textId="5E6A3F86">
      <w:pPr>
        <w:pStyle w:val="OutsourceNormal"/>
        <w:ind w:left="720"/>
        <w:jc w:val="both"/>
        <w:rPr>
          <w:rFonts w:ascii="Calibri" w:hAnsi="Calibri" w:cs="Calibri"/>
          <w:b/>
          <w:bCs/>
        </w:rPr>
      </w:pPr>
      <w:r w:rsidRPr="00992B9D">
        <w:rPr>
          <w:rFonts w:ascii="Calibri" w:hAnsi="Calibri" w:cs="Calibri"/>
        </w:rPr>
        <w:t xml:space="preserve">By law </w:t>
      </w:r>
      <w:r w:rsidRPr="5323E42C">
        <w:rPr>
          <w:rFonts w:ascii="Calibri" w:hAnsi="Calibri" w:cs="Calibri"/>
        </w:rPr>
        <w:t>y</w:t>
      </w:r>
      <w:r w:rsidRPr="5323E42C" w:rsidR="00BA7034">
        <w:rPr>
          <w:rFonts w:ascii="Calibri" w:hAnsi="Calibri" w:cs="Calibri"/>
        </w:rPr>
        <w:t xml:space="preserve">ou are entitled </w:t>
      </w:r>
      <w:r w:rsidRPr="00C615CD" w:rsidR="00BA7034">
        <w:rPr>
          <w:rFonts w:ascii="Calibri" w:hAnsi="Calibri" w:cs="Calibri"/>
        </w:rPr>
        <w:t xml:space="preserve">to </w:t>
      </w:r>
      <w:r w:rsidRPr="00C615CD" w:rsidR="007338E0">
        <w:rPr>
          <w:rFonts w:ascii="Calibri" w:hAnsi="Calibri" w:cs="Calibri"/>
        </w:rPr>
        <w:t xml:space="preserve">one or more days up </w:t>
      </w:r>
      <w:r w:rsidR="007338E0">
        <w:rPr>
          <w:rFonts w:ascii="Calibri" w:hAnsi="Calibri" w:cs="Calibri"/>
        </w:rPr>
        <w:t xml:space="preserve">to </w:t>
      </w:r>
      <w:r w:rsidRPr="5323E42C" w:rsidR="00BA7034">
        <w:rPr>
          <w:rFonts w:ascii="Calibri" w:hAnsi="Calibri" w:cs="Calibri"/>
        </w:rPr>
        <w:t xml:space="preserve">a maximum amount of leave of 3 days in any 12-month period or 5 days in a 36-month period.  </w:t>
      </w:r>
    </w:p>
    <w:p w:rsidRPr="00992B9D" w:rsidR="0039348A" w:rsidP="0039348A" w:rsidRDefault="00264594" w14:paraId="01AF7159" w14:textId="43F2E542">
      <w:pPr>
        <w:pStyle w:val="OutsourceNormal"/>
        <w:ind w:left="720"/>
        <w:jc w:val="both"/>
        <w:rPr>
          <w:rFonts w:ascii="Calibri" w:hAnsi="Calibri" w:cs="Calibri"/>
        </w:rPr>
      </w:pPr>
      <w:r>
        <w:rPr>
          <w:rFonts w:ascii="Calibri" w:hAnsi="Calibri" w:cs="Calibri"/>
          <w:b/>
          <w:bCs/>
        </w:rPr>
        <w:t>Remun</w:t>
      </w:r>
      <w:r w:rsidRPr="5323E42C" w:rsidR="002213EC">
        <w:rPr>
          <w:rFonts w:ascii="Calibri" w:hAnsi="Calibri" w:cs="Calibri"/>
          <w:b/>
          <w:bCs/>
        </w:rPr>
        <w:t>eration</w:t>
      </w:r>
      <w:r w:rsidRPr="5323E42C" w:rsidR="002213EC">
        <w:rPr>
          <w:rFonts w:ascii="Calibri" w:hAnsi="Calibri" w:cs="Calibri"/>
        </w:rPr>
        <w:t xml:space="preserve"> - </w:t>
      </w:r>
      <w:r w:rsidRPr="5323E42C" w:rsidR="00BA7034">
        <w:rPr>
          <w:rFonts w:ascii="Calibri" w:hAnsi="Calibri" w:cs="Calibri"/>
        </w:rPr>
        <w:t>You are entitled to be paid</w:t>
      </w:r>
      <w:r w:rsidRPr="5323E42C" w:rsidR="00C80E5A">
        <w:rPr>
          <w:rFonts w:ascii="Calibri" w:hAnsi="Calibri" w:cs="Calibri"/>
        </w:rPr>
        <w:t xml:space="preserve"> by the Firm</w:t>
      </w:r>
      <w:r w:rsidRPr="5323E42C" w:rsidR="00BA7034">
        <w:rPr>
          <w:rFonts w:ascii="Calibri" w:hAnsi="Calibri" w:cs="Calibri"/>
        </w:rPr>
        <w:t xml:space="preserve"> when you are on </w:t>
      </w:r>
      <w:r w:rsidRPr="00C615CD" w:rsidR="00D833B3">
        <w:rPr>
          <w:rFonts w:ascii="Calibri" w:hAnsi="Calibri" w:cs="Calibri"/>
          <w:strike/>
          <w:color w:val="EE0000"/>
        </w:rPr>
        <w:t>statutory</w:t>
      </w:r>
      <w:r w:rsidRPr="00992B9D" w:rsidR="00D833B3">
        <w:rPr>
          <w:rFonts w:ascii="Calibri" w:hAnsi="Calibri" w:cs="Calibri"/>
        </w:rPr>
        <w:t xml:space="preserve"> </w:t>
      </w:r>
      <w:r w:rsidRPr="00992B9D" w:rsidR="00BA7034">
        <w:rPr>
          <w:rFonts w:ascii="Calibri" w:hAnsi="Calibri" w:cs="Calibri"/>
        </w:rPr>
        <w:t>force majeure leave.</w:t>
      </w:r>
    </w:p>
    <w:p w:rsidRPr="00F9148B" w:rsidR="00991002" w:rsidP="00F9148B" w:rsidRDefault="00991002" w14:paraId="25D9AD98" w14:textId="398B4257">
      <w:pPr>
        <w:pStyle w:val="NormalWeb"/>
        <w:shd w:val="clear" w:color="auto" w:fill="FFFFFF"/>
        <w:spacing w:after="288" w:afterAutospacing="0"/>
        <w:ind w:left="720"/>
        <w:jc w:val="both"/>
        <w:rPr>
          <w:rFonts w:ascii="Calibri" w:hAnsi="Calibri" w:cs="Calibri"/>
        </w:rPr>
      </w:pPr>
      <w:r w:rsidRPr="004E1BDC">
        <w:rPr>
          <w:rFonts w:ascii="Calibri" w:hAnsi="Calibri" w:cs="Calibri"/>
          <w:b/>
          <w:bCs/>
        </w:rPr>
        <w:t xml:space="preserve">Notice Period </w:t>
      </w:r>
      <w:r w:rsidRPr="004E1BDC">
        <w:rPr>
          <w:rFonts w:ascii="Calibri" w:hAnsi="Calibri" w:cs="Calibri"/>
        </w:rPr>
        <w:t xml:space="preserve">- You must contact </w:t>
      </w:r>
      <w:r w:rsidRPr="003B1ADE">
        <w:rPr>
          <w:rFonts w:ascii="Calibri" w:hAnsi="Calibri" w:cs="Calibri"/>
          <w:i/>
          <w:color w:val="FF0000"/>
        </w:rPr>
        <w:t>[XXXXXXX]</w:t>
      </w:r>
      <w:r w:rsidRPr="007E6DBB">
        <w:rPr>
          <w:rFonts w:ascii="Calibri" w:hAnsi="Calibri" w:cs="Calibri"/>
          <w:color w:val="FF0000"/>
        </w:rPr>
        <w:t xml:space="preserve"> </w:t>
      </w:r>
      <w:r w:rsidRPr="004E1BDC">
        <w:rPr>
          <w:rFonts w:ascii="Calibri" w:hAnsi="Calibri" w:cs="Calibri"/>
        </w:rPr>
        <w:t xml:space="preserve">as soon as possible </w:t>
      </w:r>
      <w:r w:rsidRPr="00992B9D" w:rsidR="2E0E18F8">
        <w:rPr>
          <w:rFonts w:ascii="Calibri" w:hAnsi="Calibri" w:cs="Calibri"/>
        </w:rPr>
        <w:t xml:space="preserve">to notify them </w:t>
      </w:r>
      <w:r w:rsidRPr="00C615CD" w:rsidR="00F9148B">
        <w:rPr>
          <w:rFonts w:ascii="Calibri" w:hAnsi="Calibri" w:cs="Calibri"/>
        </w:rPr>
        <w:t>that you need to take force majeure leave.</w:t>
      </w:r>
      <w:r w:rsidRPr="00C615CD" w:rsidR="00D833B3">
        <w:rPr>
          <w:rFonts w:ascii="Arial" w:hAnsi="Arial" w:cs="Arial"/>
          <w:spacing w:val="3"/>
          <w:sz w:val="26"/>
          <w:szCs w:val="26"/>
          <w:shd w:val="clear" w:color="auto" w:fill="FFFFFF"/>
        </w:rPr>
        <w:t xml:space="preserve"> </w:t>
      </w:r>
      <w:r w:rsidRPr="00992B9D" w:rsidR="00D833B3">
        <w:rPr>
          <w:rFonts w:ascii="Calibri" w:hAnsi="Calibri" w:cs="Calibri"/>
        </w:rPr>
        <w:t>Then, immediately on your return to work, you must make your application </w:t>
      </w:r>
      <w:r w:rsidRPr="00992B9D" w:rsidR="00D833B3">
        <w:rPr>
          <w:rFonts w:ascii="Calibri" w:hAnsi="Calibri" w:cs="Calibri"/>
          <w:b/>
          <w:bCs/>
        </w:rPr>
        <w:t>in writing</w:t>
      </w:r>
      <w:r w:rsidRPr="00992B9D" w:rsidR="00D833B3">
        <w:rPr>
          <w:rFonts w:ascii="Calibri" w:hAnsi="Calibri" w:cs="Calibri"/>
        </w:rPr>
        <w:t xml:space="preserve"> to your employer. </w:t>
      </w:r>
      <w:r w:rsidR="00C615CD">
        <w:rPr>
          <w:rFonts w:ascii="Calibri" w:hAnsi="Calibri" w:cs="Calibri"/>
        </w:rPr>
        <w:t xml:space="preserve"> </w:t>
      </w:r>
      <w:r w:rsidRPr="00C615CD" w:rsidR="00F9148B">
        <w:rPr>
          <w:rFonts w:ascii="Calibri" w:hAnsi="Calibri" w:cs="Calibri"/>
        </w:rPr>
        <w:t>Your written application should include: - Your name, PPS number, Employer’s name and address, Date(s) you took force majeure leave and the reasons why and Your relationship to the person who was injured or ill.</w:t>
      </w:r>
      <w:r w:rsidRPr="00C615CD" w:rsidR="00F9148B">
        <w:rPr>
          <w:rFonts w:ascii="Calibri" w:hAnsi="Calibri" w:cs="Calibri"/>
          <w:u w:val="single"/>
        </w:rPr>
        <w:t xml:space="preserve"> </w:t>
      </w:r>
      <w:r w:rsidRPr="00C615CD" w:rsidR="00F9148B">
        <w:rPr>
          <w:rFonts w:ascii="Calibri" w:hAnsi="Calibri" w:cs="Calibri"/>
        </w:rPr>
        <w:t xml:space="preserve"> </w:t>
      </w:r>
      <w:r w:rsidRPr="00C615CD" w:rsidR="00D833B3">
        <w:rPr>
          <w:rFonts w:ascii="Calibri" w:hAnsi="Calibri" w:cs="Calibri"/>
          <w:color w:val="EE0000"/>
        </w:rPr>
        <w:t>(</w:t>
      </w:r>
      <w:r w:rsidRPr="00C615CD" w:rsidR="00D833B3">
        <w:rPr>
          <w:rFonts w:ascii="Calibri" w:hAnsi="Calibri" w:cs="Calibri"/>
          <w:strike/>
          <w:color w:val="EE0000"/>
        </w:rPr>
        <w:t>Alternatively</w:t>
      </w:r>
      <w:r w:rsidRPr="00C615CD" w:rsidR="00D833B3">
        <w:rPr>
          <w:rFonts w:ascii="Calibri" w:hAnsi="Calibri" w:cs="Calibri"/>
          <w:strike/>
        </w:rPr>
        <w:t xml:space="preserve">, </w:t>
      </w:r>
      <w:r w:rsidRPr="00383865" w:rsidR="00C615CD">
        <w:rPr>
          <w:rFonts w:ascii="Calibri" w:hAnsi="Calibri" w:cs="Calibri"/>
          <w:i/>
          <w:iCs/>
          <w:color w:val="EE0000"/>
          <w:u w:val="single"/>
        </w:rPr>
        <w:t>State here if</w:t>
      </w:r>
      <w:r w:rsidRPr="00383865" w:rsidR="00383865">
        <w:rPr>
          <w:rFonts w:ascii="Calibri" w:hAnsi="Calibri" w:cs="Calibri"/>
          <w:i/>
          <w:iCs/>
          <w:color w:val="EE0000"/>
        </w:rPr>
        <w:t xml:space="preserve"> </w:t>
      </w:r>
      <w:r w:rsidRPr="00383865" w:rsidR="00D833B3">
        <w:rPr>
          <w:rFonts w:ascii="Calibri" w:hAnsi="Calibri" w:cs="Calibri"/>
          <w:i/>
          <w:iCs/>
          <w:color w:val="EE0000"/>
        </w:rPr>
        <w:t>employer</w:t>
      </w:r>
      <w:r w:rsidRPr="00C615CD" w:rsidR="00D833B3">
        <w:rPr>
          <w:rFonts w:ascii="Calibri" w:hAnsi="Calibri" w:cs="Calibri"/>
          <w:i/>
          <w:iCs/>
          <w:color w:val="EE0000"/>
        </w:rPr>
        <w:t xml:space="preserve"> </w:t>
      </w:r>
      <w:r w:rsidR="00C615CD">
        <w:rPr>
          <w:rFonts w:ascii="Calibri" w:hAnsi="Calibri" w:cs="Calibri"/>
          <w:i/>
          <w:iCs/>
          <w:color w:val="EE0000"/>
        </w:rPr>
        <w:t>has</w:t>
      </w:r>
      <w:r w:rsidRPr="00C615CD" w:rsidR="00D833B3">
        <w:rPr>
          <w:rFonts w:ascii="Calibri" w:hAnsi="Calibri" w:cs="Calibri"/>
          <w:i/>
          <w:iCs/>
          <w:color w:val="EE0000"/>
        </w:rPr>
        <w:t xml:space="preserve"> a specific ‘force majeure form’ that they want you to fill in.)</w:t>
      </w:r>
      <w:r w:rsidRPr="00C615CD" w:rsidR="00F9148B">
        <w:rPr>
          <w:rFonts w:ascii="Calibri" w:hAnsi="Calibri" w:cs="Calibri"/>
          <w:color w:val="EE0000"/>
        </w:rPr>
        <w:t xml:space="preserve">  </w:t>
      </w:r>
    </w:p>
    <w:p w:rsidRPr="004E1BDC" w:rsidR="008F0B8D" w:rsidP="00085D05" w:rsidRDefault="00A63B59" w14:paraId="2D6E7E59" w14:textId="7795C596">
      <w:pPr>
        <w:pStyle w:val="OutsourceNormal"/>
        <w:ind w:left="720"/>
        <w:jc w:val="both"/>
        <w:rPr>
          <w:rFonts w:ascii="Calibri" w:hAnsi="Calibri" w:cs="Calibri"/>
        </w:rPr>
      </w:pPr>
      <w:r w:rsidRPr="00A63B59">
        <w:rPr>
          <w:rFonts w:ascii="Calibri" w:hAnsi="Calibri" w:cs="Calibri"/>
          <w:b/>
        </w:rPr>
        <w:t>Other</w:t>
      </w:r>
      <w:r>
        <w:rPr>
          <w:rFonts w:ascii="Calibri" w:hAnsi="Calibri" w:cs="Calibri"/>
        </w:rPr>
        <w:t xml:space="preserve"> - </w:t>
      </w:r>
      <w:r w:rsidRPr="004E1BDC" w:rsidR="00561B36">
        <w:rPr>
          <w:rFonts w:ascii="Calibri" w:hAnsi="Calibri" w:cs="Calibri"/>
        </w:rPr>
        <w:t xml:space="preserve">If you require more </w:t>
      </w:r>
      <w:proofErr w:type="gramStart"/>
      <w:r w:rsidRPr="004E1BDC" w:rsidR="00561B36">
        <w:rPr>
          <w:rFonts w:ascii="Calibri" w:hAnsi="Calibri" w:cs="Calibri"/>
        </w:rPr>
        <w:t>details</w:t>
      </w:r>
      <w:proofErr w:type="gramEnd"/>
      <w:r w:rsidRPr="004E1BDC" w:rsidR="00561B36">
        <w:rPr>
          <w:rFonts w:ascii="Calibri" w:hAnsi="Calibri" w:cs="Calibri"/>
        </w:rPr>
        <w:t xml:space="preserve"> please ask</w:t>
      </w:r>
      <w:r w:rsidRPr="007E6DBB" w:rsidR="00561B36">
        <w:rPr>
          <w:rFonts w:ascii="Calibri" w:hAnsi="Calibri" w:cs="Calibri"/>
          <w:color w:val="FF0000"/>
        </w:rPr>
        <w:t xml:space="preserve"> [XXXXXX] </w:t>
      </w:r>
      <w:r w:rsidRPr="004E1BDC" w:rsidR="00561B36">
        <w:rPr>
          <w:rFonts w:ascii="Calibri" w:hAnsi="Calibri" w:cs="Calibri"/>
        </w:rPr>
        <w:t>who will assist you in advising you of your status and entitlement.</w:t>
      </w:r>
    </w:p>
    <w:p w:rsidRPr="007E6DBB" w:rsidR="00085D05" w:rsidP="00085D05" w:rsidRDefault="00A9157A" w14:paraId="0208B329" w14:textId="5BBDEB7F">
      <w:pPr>
        <w:pStyle w:val="OutsourceNormal"/>
        <w:ind w:left="720"/>
        <w:jc w:val="both"/>
        <w:rPr>
          <w:rFonts w:ascii="Calibri" w:hAnsi="Calibri" w:cs="Calibri"/>
          <w:color w:val="FF0000"/>
        </w:rPr>
      </w:pPr>
      <w:r>
        <w:rPr>
          <w:rFonts w:ascii="Calibri" w:hAnsi="Calibri" w:cs="Calibri"/>
          <w:color w:val="FF0000"/>
        </w:rPr>
        <w:t>‘</w:t>
      </w:r>
    </w:p>
    <w:p w:rsidRPr="007E6DBB" w:rsidR="008F0B8D" w:rsidP="006119BF" w:rsidRDefault="008F0B8D" w14:paraId="32F35F1D" w14:textId="25CF28A4">
      <w:pPr>
        <w:pStyle w:val="Heading3"/>
      </w:pPr>
      <w:r w:rsidRPr="007E6DBB">
        <w:t>Parent</w:t>
      </w:r>
      <w:r w:rsidR="00A9157A">
        <w:t>’</w:t>
      </w:r>
      <w:r w:rsidRPr="007E6DBB">
        <w:t>s Leave</w:t>
      </w:r>
    </w:p>
    <w:p w:rsidRPr="005266BC" w:rsidR="00965F1B" w:rsidP="005266BC" w:rsidRDefault="002213EC" w14:paraId="79FE23E0" w14:textId="583B01B2">
      <w:pPr>
        <w:pStyle w:val="OutsourceNormal"/>
        <w:ind w:left="720"/>
        <w:jc w:val="both"/>
        <w:rPr>
          <w:rFonts w:ascii="Calibri" w:hAnsi="Calibri" w:cs="Calibri"/>
        </w:rPr>
      </w:pPr>
      <w:r w:rsidRPr="004E1BDC">
        <w:rPr>
          <w:rFonts w:ascii="Calibri" w:hAnsi="Calibri" w:cs="Calibri"/>
          <w:b/>
          <w:bCs/>
        </w:rPr>
        <w:t>Applicable Legislation</w:t>
      </w:r>
      <w:r w:rsidRPr="004E1BDC">
        <w:rPr>
          <w:rFonts w:ascii="Calibri" w:hAnsi="Calibri" w:cs="Calibri"/>
        </w:rPr>
        <w:t xml:space="preserve"> - </w:t>
      </w:r>
      <w:r w:rsidRPr="004E1BDC" w:rsidR="008F0B8D">
        <w:rPr>
          <w:rFonts w:ascii="Calibri" w:hAnsi="Calibri" w:cs="Calibri"/>
        </w:rPr>
        <w:t>Parent</w:t>
      </w:r>
      <w:r w:rsidRPr="004E1BDC" w:rsidR="00F007C1">
        <w:rPr>
          <w:rFonts w:ascii="Calibri" w:hAnsi="Calibri" w:cs="Calibri"/>
        </w:rPr>
        <w:t>’</w:t>
      </w:r>
      <w:r w:rsidRPr="004E1BDC" w:rsidR="008F0B8D">
        <w:rPr>
          <w:rFonts w:ascii="Calibri" w:hAnsi="Calibri" w:cs="Calibri"/>
        </w:rPr>
        <w:t xml:space="preserve">s </w:t>
      </w:r>
      <w:r w:rsidRPr="004E1BDC" w:rsidR="00D16940">
        <w:rPr>
          <w:rFonts w:ascii="Calibri" w:hAnsi="Calibri" w:cs="Calibri"/>
        </w:rPr>
        <w:t>l</w:t>
      </w:r>
      <w:r w:rsidRPr="004E1BDC" w:rsidR="008F0B8D">
        <w:rPr>
          <w:rFonts w:ascii="Calibri" w:hAnsi="Calibri" w:cs="Calibri"/>
        </w:rPr>
        <w:t>eave will be granted in accordance with the provisio</w:t>
      </w:r>
      <w:r w:rsidRPr="004E1BDC" w:rsidR="00C02F18">
        <w:rPr>
          <w:rFonts w:ascii="Calibri" w:hAnsi="Calibri" w:cs="Calibri"/>
        </w:rPr>
        <w:t>ns</w:t>
      </w:r>
      <w:r w:rsidRPr="004E1BDC" w:rsidR="008F0B8D">
        <w:rPr>
          <w:rFonts w:ascii="Calibri" w:hAnsi="Calibri" w:cs="Calibri"/>
        </w:rPr>
        <w:t xml:space="preserve"> of the Parent</w:t>
      </w:r>
      <w:r w:rsidRPr="004E1BDC" w:rsidR="00CE5461">
        <w:rPr>
          <w:rFonts w:ascii="Calibri" w:hAnsi="Calibri" w:cs="Calibri"/>
        </w:rPr>
        <w:t>’</w:t>
      </w:r>
      <w:r w:rsidRPr="004E1BDC" w:rsidR="008F0B8D">
        <w:rPr>
          <w:rFonts w:ascii="Calibri" w:hAnsi="Calibri" w:cs="Calibri"/>
        </w:rPr>
        <w:t>s Leave and Benefit Act 2019</w:t>
      </w:r>
      <w:r w:rsidRPr="004E1BDC" w:rsidR="00061797">
        <w:rPr>
          <w:rFonts w:ascii="Calibri" w:hAnsi="Calibri" w:cs="Calibri"/>
        </w:rPr>
        <w:t xml:space="preserve"> as amended</w:t>
      </w:r>
      <w:r w:rsidR="00484EA7">
        <w:rPr>
          <w:rFonts w:ascii="Calibri" w:hAnsi="Calibri" w:cs="Calibri"/>
        </w:rPr>
        <w:t xml:space="preserve"> </w:t>
      </w:r>
      <w:r w:rsidRPr="003C188C" w:rsidR="00484EA7">
        <w:rPr>
          <w:rFonts w:ascii="Calibri" w:hAnsi="Calibri" w:cs="Calibri"/>
        </w:rPr>
        <w:t>by the Family Leave and Miscellaneous Provisions Act 2021</w:t>
      </w:r>
      <w:r w:rsidRPr="003C188C" w:rsidR="00C02F18">
        <w:rPr>
          <w:rFonts w:ascii="Calibri" w:hAnsi="Calibri" w:cs="Calibri"/>
        </w:rPr>
        <w:t>.</w:t>
      </w:r>
    </w:p>
    <w:p w:rsidRPr="00C26751" w:rsidR="00C26751" w:rsidP="17F671B7" w:rsidRDefault="00C26751" w14:paraId="10C7E5A6" w14:textId="791F06A9">
      <w:pPr>
        <w:pStyle w:val="OutsourceNormal"/>
        <w:ind w:left="720"/>
        <w:jc w:val="both"/>
        <w:rPr>
          <w:rFonts w:ascii="Calibri" w:hAnsi="Calibri" w:cs="Calibri"/>
          <w:i w:val="1"/>
          <w:iCs w:val="1"/>
          <w:color w:val="FF0000"/>
          <w:u w:val="none"/>
        </w:rPr>
      </w:pPr>
      <w:r w:rsidRPr="17F671B7" w:rsidR="21FDEDB2">
        <w:rPr>
          <w:rFonts w:ascii="Calibri" w:hAnsi="Calibri" w:cs="Calibri"/>
          <w:i w:val="1"/>
          <w:iCs w:val="1"/>
          <w:color w:val="FF0000"/>
          <w:u w:val="none"/>
        </w:rPr>
        <w:t>[</w:t>
      </w:r>
      <w:r w:rsidRPr="17F671B7" w:rsidR="21FDEDB2">
        <w:rPr>
          <w:rFonts w:ascii="Calibri" w:hAnsi="Calibri" w:cs="Calibri"/>
          <w:b w:val="1"/>
          <w:bCs w:val="1"/>
          <w:i w:val="1"/>
          <w:iCs w:val="1"/>
          <w:color w:val="FF0000"/>
          <w:u w:val="none"/>
        </w:rPr>
        <w:t>Note</w:t>
      </w:r>
      <w:r w:rsidRPr="17F671B7" w:rsidR="21FDEDB2">
        <w:rPr>
          <w:rFonts w:ascii="Calibri" w:hAnsi="Calibri" w:cs="Calibri"/>
          <w:i w:val="1"/>
          <w:iCs w:val="1"/>
          <w:color w:val="FF0000"/>
          <w:u w:val="none"/>
        </w:rPr>
        <w:t xml:space="preserve"> - Changes to parent’s leave from 1 August 2024</w:t>
      </w:r>
    </w:p>
    <w:p w:rsidRPr="00C26751" w:rsidR="00C26751" w:rsidP="17F671B7" w:rsidRDefault="00C26751" w14:paraId="4A3BFC49" w14:textId="77777777">
      <w:pPr>
        <w:pStyle w:val="OutsourceNormal"/>
        <w:numPr>
          <w:ilvl w:val="0"/>
          <w:numId w:val="19"/>
        </w:numPr>
        <w:spacing w:before="0" w:after="0"/>
        <w:jc w:val="both"/>
        <w:rPr>
          <w:rFonts w:ascii="Calibri" w:hAnsi="Calibri" w:cs="Calibri"/>
          <w:i w:val="1"/>
          <w:iCs w:val="1"/>
          <w:color w:val="FF0000"/>
          <w:u w:val="none"/>
        </w:rPr>
      </w:pPr>
      <w:r w:rsidRPr="17F671B7" w:rsidR="21FDEDB2">
        <w:rPr>
          <w:rFonts w:ascii="Calibri" w:hAnsi="Calibri" w:cs="Calibri"/>
          <w:i w:val="1"/>
          <w:iCs w:val="1"/>
          <w:color w:val="FF0000"/>
          <w:u w:val="none"/>
        </w:rPr>
        <w:t>Parent’s leave increased from 7 weeks to 9 weeks for children born or adopted after 1 August 2024</w:t>
      </w:r>
    </w:p>
    <w:p w:rsidRPr="005266BC" w:rsidR="00C26751" w:rsidP="17F671B7" w:rsidRDefault="00C26751" w14:paraId="67E82FF7" w14:textId="66D28501">
      <w:pPr>
        <w:pStyle w:val="OutsourceNormal"/>
        <w:numPr>
          <w:ilvl w:val="0"/>
          <w:numId w:val="19"/>
        </w:numPr>
        <w:spacing w:before="0" w:after="0"/>
        <w:jc w:val="both"/>
        <w:rPr>
          <w:rFonts w:ascii="Calibri" w:hAnsi="Calibri" w:cs="Calibri"/>
          <w:i w:val="1"/>
          <w:iCs w:val="1"/>
          <w:color w:val="FF0000"/>
          <w:u w:val="none"/>
        </w:rPr>
      </w:pPr>
      <w:r w:rsidRPr="17F671B7" w:rsidR="21FDEDB2">
        <w:rPr>
          <w:rFonts w:ascii="Calibri" w:hAnsi="Calibri" w:cs="Calibri"/>
          <w:i w:val="1"/>
          <w:iCs w:val="1"/>
          <w:color w:val="FF0000"/>
          <w:u w:val="none"/>
        </w:rPr>
        <w:t xml:space="preserve">You can claim the </w:t>
      </w:r>
      <w:r w:rsidRPr="17F671B7" w:rsidR="21FDEDB2">
        <w:rPr>
          <w:rFonts w:ascii="Calibri" w:hAnsi="Calibri" w:cs="Calibri"/>
          <w:i w:val="1"/>
          <w:iCs w:val="1"/>
          <w:color w:val="FF0000"/>
          <w:u w:val="none"/>
        </w:rPr>
        <w:t>additional</w:t>
      </w:r>
      <w:r w:rsidRPr="17F671B7" w:rsidR="21FDEDB2">
        <w:rPr>
          <w:rFonts w:ascii="Calibri" w:hAnsi="Calibri" w:cs="Calibri"/>
          <w:i w:val="1"/>
          <w:iCs w:val="1"/>
          <w:color w:val="FF0000"/>
          <w:u w:val="none"/>
        </w:rPr>
        <w:t xml:space="preserve"> 2 weeks' parent’s leave if your child was under the age of 2 on 1 August 2024 or your adopted child had been placed with your family less than 2 years on 1 August 2024. </w:t>
      </w:r>
      <w:r w:rsidRPr="17F671B7" w:rsidR="449639ED">
        <w:rPr>
          <w:rFonts w:ascii="Calibri" w:hAnsi="Calibri" w:cs="Calibri"/>
          <w:i w:val="1"/>
          <w:iCs w:val="1"/>
          <w:color w:val="FF0000"/>
          <w:u w:val="none"/>
        </w:rPr>
        <w:t xml:space="preserve"> </w:t>
      </w:r>
      <w:r w:rsidRPr="17F671B7" w:rsidR="21FDEDB2">
        <w:rPr>
          <w:rFonts w:ascii="Calibri" w:hAnsi="Calibri" w:cs="Calibri"/>
          <w:i w:val="1"/>
          <w:iCs w:val="1"/>
          <w:color w:val="FF0000"/>
          <w:u w:val="none"/>
        </w:rPr>
        <w:t>You must complete the extra leave on or before your child’s second birthday or within 2 years of the adoption placement</w:t>
      </w:r>
    </w:p>
    <w:p w:rsidRPr="00C26751" w:rsidR="00C26751" w:rsidP="17F671B7" w:rsidRDefault="00C26751" w14:paraId="4A5297A1" w14:textId="4637401B">
      <w:pPr>
        <w:pStyle w:val="OutsourceNormal"/>
        <w:numPr>
          <w:ilvl w:val="0"/>
          <w:numId w:val="19"/>
        </w:numPr>
        <w:spacing w:before="0" w:after="0"/>
        <w:jc w:val="both"/>
        <w:rPr>
          <w:rFonts w:ascii="Calibri" w:hAnsi="Calibri" w:cs="Calibri"/>
          <w:i w:val="1"/>
          <w:iCs w:val="1"/>
          <w:color w:val="FF0000"/>
          <w:u w:val="none"/>
        </w:rPr>
      </w:pPr>
      <w:r w:rsidRPr="17F671B7" w:rsidR="21FDEDB2">
        <w:rPr>
          <w:rFonts w:ascii="Calibri" w:hAnsi="Calibri" w:cs="Calibri"/>
          <w:i w:val="1"/>
          <w:iCs w:val="1"/>
          <w:color w:val="FF0000"/>
          <w:u w:val="none"/>
        </w:rPr>
        <w:t>Parent’s Benefit also increased from 7 weeks to 9 weeks for each parent (if you qualify)</w:t>
      </w:r>
      <w:r w:rsidRPr="17F671B7" w:rsidR="3F756B49">
        <w:rPr>
          <w:rFonts w:ascii="Calibri" w:hAnsi="Calibri" w:cs="Calibri"/>
          <w:i w:val="1"/>
          <w:iCs w:val="1"/>
          <w:color w:val="FF0000"/>
          <w:u w:val="none"/>
        </w:rPr>
        <w:t>]</w:t>
      </w:r>
    </w:p>
    <w:p w:rsidRPr="00992B9D" w:rsidR="00C26751" w:rsidP="00C26751" w:rsidRDefault="00C26751" w14:paraId="1D9AD1C0" w14:textId="77777777">
      <w:pPr>
        <w:pStyle w:val="OutsourceNormal"/>
        <w:spacing w:before="0" w:after="0"/>
        <w:ind w:left="0"/>
        <w:jc w:val="both"/>
        <w:rPr>
          <w:rFonts w:ascii="Calibri" w:hAnsi="Calibri" w:cs="Calibri"/>
          <w:i/>
          <w:iCs/>
          <w:u w:val="single"/>
        </w:rPr>
      </w:pPr>
    </w:p>
    <w:p w:rsidRPr="004E1BDC" w:rsidR="00CE5461" w:rsidP="00C96BDB" w:rsidRDefault="00C96BDB" w14:paraId="0C5B01D3" w14:textId="35455A45">
      <w:pPr>
        <w:pStyle w:val="OutsourceNormal"/>
        <w:ind w:left="720"/>
        <w:jc w:val="both"/>
        <w:rPr>
          <w:rFonts w:ascii="Calibri" w:hAnsi="Calibri" w:cs="Calibri"/>
        </w:rPr>
      </w:pPr>
      <w:r w:rsidRPr="5323E42C">
        <w:rPr>
          <w:rFonts w:ascii="Calibri" w:hAnsi="Calibri" w:cs="Calibri"/>
          <w:b/>
          <w:bCs/>
        </w:rPr>
        <w:t>Parents Leave</w:t>
      </w:r>
      <w:r w:rsidRPr="5323E42C">
        <w:rPr>
          <w:rFonts w:ascii="Calibri" w:hAnsi="Calibri" w:cs="Calibri"/>
        </w:rPr>
        <w:t xml:space="preserve"> – </w:t>
      </w:r>
      <w:r w:rsidRPr="5323E42C" w:rsidR="00D16940">
        <w:rPr>
          <w:rFonts w:ascii="Calibri" w:hAnsi="Calibri" w:cs="Calibri"/>
        </w:rPr>
        <w:t>Parent</w:t>
      </w:r>
      <w:r w:rsidRPr="5323E42C" w:rsidR="00A9157A">
        <w:rPr>
          <w:rFonts w:ascii="Calibri" w:hAnsi="Calibri" w:cs="Calibri"/>
        </w:rPr>
        <w:t>’</w:t>
      </w:r>
      <w:r w:rsidRPr="5323E42C" w:rsidR="00D16940">
        <w:rPr>
          <w:rFonts w:ascii="Calibri" w:hAnsi="Calibri" w:cs="Calibri"/>
        </w:rPr>
        <w:t xml:space="preserve">s leave entitles each </w:t>
      </w:r>
      <w:r w:rsidRPr="5323E42C" w:rsidR="00C02F18">
        <w:rPr>
          <w:rFonts w:ascii="Calibri" w:hAnsi="Calibri" w:cs="Calibri"/>
        </w:rPr>
        <w:t xml:space="preserve">‘relevant </w:t>
      </w:r>
      <w:r w:rsidRPr="5323E42C" w:rsidR="00D16940">
        <w:rPr>
          <w:rFonts w:ascii="Calibri" w:hAnsi="Calibri" w:cs="Calibri"/>
        </w:rPr>
        <w:t>parent</w:t>
      </w:r>
      <w:r w:rsidRPr="5323E42C" w:rsidR="00C02F18">
        <w:rPr>
          <w:rFonts w:ascii="Calibri" w:hAnsi="Calibri" w:cs="Calibri"/>
        </w:rPr>
        <w:t>’ (as defined in the Parent</w:t>
      </w:r>
      <w:r w:rsidRPr="5323E42C" w:rsidR="00CE5461">
        <w:rPr>
          <w:rFonts w:ascii="Calibri" w:hAnsi="Calibri" w:cs="Calibri"/>
        </w:rPr>
        <w:t>’</w:t>
      </w:r>
      <w:r w:rsidRPr="5323E42C" w:rsidR="00C02F18">
        <w:rPr>
          <w:rFonts w:ascii="Calibri" w:hAnsi="Calibri" w:cs="Calibri"/>
        </w:rPr>
        <w:t>s Leave and Benefit Act 2019</w:t>
      </w:r>
      <w:r w:rsidRPr="5323E42C" w:rsidR="00247C36">
        <w:rPr>
          <w:rFonts w:ascii="Calibri" w:hAnsi="Calibri" w:cs="Calibri"/>
        </w:rPr>
        <w:t xml:space="preserve"> as amended</w:t>
      </w:r>
      <w:r w:rsidRPr="5323E42C" w:rsidR="00C02F18">
        <w:rPr>
          <w:rFonts w:ascii="Calibri" w:hAnsi="Calibri" w:cs="Calibri"/>
        </w:rPr>
        <w:t>)</w:t>
      </w:r>
      <w:r w:rsidR="00992B9D">
        <w:rPr>
          <w:rFonts w:ascii="Calibri" w:hAnsi="Calibri" w:cs="Calibri"/>
        </w:rPr>
        <w:t xml:space="preserve"> to </w:t>
      </w:r>
      <w:r w:rsidRPr="005266BC" w:rsidR="00BA425F">
        <w:rPr>
          <w:rFonts w:ascii="Calibri" w:hAnsi="Calibri" w:cs="Calibri"/>
        </w:rPr>
        <w:t xml:space="preserve">9 weeks’ </w:t>
      </w:r>
      <w:r w:rsidRPr="005266BC" w:rsidR="00484EA7">
        <w:rPr>
          <w:rFonts w:ascii="Calibri" w:hAnsi="Calibri" w:cs="Calibri"/>
          <w:strike/>
          <w:color w:val="EE0000"/>
        </w:rPr>
        <w:t>statutory</w:t>
      </w:r>
      <w:r w:rsidR="00484EA7">
        <w:rPr>
          <w:rFonts w:ascii="Calibri" w:hAnsi="Calibri" w:cs="Calibri"/>
        </w:rPr>
        <w:t xml:space="preserve"> </w:t>
      </w:r>
      <w:r w:rsidRPr="5323E42C" w:rsidR="00D16940">
        <w:rPr>
          <w:rFonts w:ascii="Calibri" w:hAnsi="Calibri" w:cs="Calibri"/>
        </w:rPr>
        <w:t xml:space="preserve">leave during the first </w:t>
      </w:r>
      <w:r w:rsidRPr="5323E42C" w:rsidR="00061797">
        <w:rPr>
          <w:rFonts w:ascii="Calibri" w:hAnsi="Calibri" w:cs="Calibri"/>
        </w:rPr>
        <w:t xml:space="preserve">2 </w:t>
      </w:r>
      <w:r w:rsidRPr="5323E42C" w:rsidR="00D16940">
        <w:rPr>
          <w:rFonts w:ascii="Calibri" w:hAnsi="Calibri" w:cs="Calibri"/>
        </w:rPr>
        <w:t>year</w:t>
      </w:r>
      <w:r w:rsidRPr="5323E42C" w:rsidR="00061797">
        <w:rPr>
          <w:rFonts w:ascii="Calibri" w:hAnsi="Calibri" w:cs="Calibri"/>
        </w:rPr>
        <w:t>s</w:t>
      </w:r>
      <w:r w:rsidRPr="5323E42C" w:rsidR="00D16940">
        <w:rPr>
          <w:rFonts w:ascii="Calibri" w:hAnsi="Calibri" w:cs="Calibri"/>
        </w:rPr>
        <w:t xml:space="preserve"> of a child</w:t>
      </w:r>
      <w:r w:rsidRPr="5323E42C" w:rsidR="0076336E">
        <w:rPr>
          <w:rFonts w:ascii="Calibri" w:hAnsi="Calibri" w:cs="Calibri"/>
        </w:rPr>
        <w:t>’</w:t>
      </w:r>
      <w:r w:rsidRPr="5323E42C" w:rsidR="00D16940">
        <w:rPr>
          <w:rFonts w:ascii="Calibri" w:hAnsi="Calibri" w:cs="Calibri"/>
        </w:rPr>
        <w:t>s life</w:t>
      </w:r>
      <w:r w:rsidR="00F66309">
        <w:rPr>
          <w:rFonts w:ascii="Calibri" w:hAnsi="Calibri" w:cs="Calibri"/>
        </w:rPr>
        <w:t>,</w:t>
      </w:r>
      <w:r w:rsidRPr="5323E42C" w:rsidR="00D16940">
        <w:rPr>
          <w:rFonts w:ascii="Calibri" w:hAnsi="Calibri" w:cs="Calibri"/>
        </w:rPr>
        <w:t xml:space="preserve"> or in </w:t>
      </w:r>
      <w:r w:rsidRPr="5323E42C" w:rsidR="00061797">
        <w:rPr>
          <w:rFonts w:ascii="Calibri" w:hAnsi="Calibri" w:cs="Calibri"/>
        </w:rPr>
        <w:t>the case of adoption, within two</w:t>
      </w:r>
      <w:r w:rsidRPr="5323E42C" w:rsidR="00D16940">
        <w:rPr>
          <w:rFonts w:ascii="Calibri" w:hAnsi="Calibri" w:cs="Calibri"/>
        </w:rPr>
        <w:t xml:space="preserve"> year</w:t>
      </w:r>
      <w:r w:rsidRPr="5323E42C" w:rsidR="00061797">
        <w:rPr>
          <w:rFonts w:ascii="Calibri" w:hAnsi="Calibri" w:cs="Calibri"/>
        </w:rPr>
        <w:t>s</w:t>
      </w:r>
      <w:r w:rsidRPr="5323E42C" w:rsidR="00D16940">
        <w:rPr>
          <w:rFonts w:ascii="Calibri" w:hAnsi="Calibri" w:cs="Calibri"/>
        </w:rPr>
        <w:t xml:space="preserve"> of the placement </w:t>
      </w:r>
      <w:r w:rsidRPr="5323E42C" w:rsidR="00CE5461">
        <w:rPr>
          <w:rFonts w:ascii="Calibri" w:hAnsi="Calibri" w:cs="Calibri"/>
        </w:rPr>
        <w:t xml:space="preserve">of </w:t>
      </w:r>
      <w:r w:rsidRPr="5323E42C" w:rsidR="00D16940">
        <w:rPr>
          <w:rFonts w:ascii="Calibri" w:hAnsi="Calibri" w:cs="Calibri"/>
        </w:rPr>
        <w:t xml:space="preserve">the child with the family. </w:t>
      </w:r>
    </w:p>
    <w:p w:rsidRPr="004E1BDC" w:rsidR="00C02F18" w:rsidP="00CE5461" w:rsidRDefault="00CE5461" w14:paraId="17974CF9" w14:textId="489844F5">
      <w:pPr>
        <w:pStyle w:val="OutsourceNormal"/>
        <w:tabs>
          <w:tab w:val="left" w:pos="8222"/>
        </w:tabs>
        <w:ind w:left="720"/>
        <w:jc w:val="both"/>
        <w:rPr>
          <w:rFonts w:ascii="Calibri" w:hAnsi="Calibri" w:cs="Calibri"/>
        </w:rPr>
      </w:pPr>
      <w:r w:rsidRPr="5323E42C">
        <w:rPr>
          <w:rFonts w:ascii="Calibri" w:hAnsi="Calibri" w:cs="Calibri"/>
        </w:rPr>
        <w:t xml:space="preserve">You can take this leave as one </w:t>
      </w:r>
      <w:r w:rsidRPr="5323E42C" w:rsidR="00061797">
        <w:rPr>
          <w:rFonts w:ascii="Calibri" w:hAnsi="Calibri" w:cs="Calibri"/>
        </w:rPr>
        <w:t xml:space="preserve">continuous period </w:t>
      </w:r>
      <w:r w:rsidRPr="00992B9D" w:rsidR="00061797">
        <w:rPr>
          <w:rFonts w:ascii="Calibri" w:hAnsi="Calibri" w:cs="Calibri"/>
        </w:rPr>
        <w:t xml:space="preserve">of </w:t>
      </w:r>
      <w:r w:rsidRPr="00DC37AE" w:rsidR="00BA425F">
        <w:rPr>
          <w:rFonts w:ascii="Calibri" w:hAnsi="Calibri" w:cs="Calibri"/>
        </w:rPr>
        <w:t>9 weeks</w:t>
      </w:r>
      <w:r w:rsidRPr="00DC37AE">
        <w:rPr>
          <w:rFonts w:ascii="Calibri" w:hAnsi="Calibri" w:cs="Calibri"/>
        </w:rPr>
        <w:t xml:space="preserve"> </w:t>
      </w:r>
      <w:r w:rsidRPr="00992B9D">
        <w:rPr>
          <w:rFonts w:ascii="Calibri" w:hAnsi="Calibri" w:cs="Calibri"/>
        </w:rPr>
        <w:t xml:space="preserve">leave or </w:t>
      </w:r>
      <w:r w:rsidRPr="00992B9D" w:rsidR="009768AA">
        <w:rPr>
          <w:rFonts w:ascii="Calibri" w:hAnsi="Calibri" w:cs="Calibri"/>
        </w:rPr>
        <w:t xml:space="preserve">separate </w:t>
      </w:r>
      <w:r w:rsidRPr="5323E42C">
        <w:rPr>
          <w:rFonts w:ascii="Calibri" w:hAnsi="Calibri" w:cs="Calibri"/>
        </w:rPr>
        <w:t>periods of not less than one week.</w:t>
      </w:r>
      <w:r w:rsidRPr="5323E42C" w:rsidR="00D16940">
        <w:rPr>
          <w:rFonts w:ascii="Calibri" w:hAnsi="Calibri" w:cs="Calibri"/>
        </w:rPr>
        <w:t xml:space="preserve"> </w:t>
      </w:r>
    </w:p>
    <w:p w:rsidRPr="00F66309" w:rsidR="00A3175B" w:rsidP="0039348A" w:rsidRDefault="00264594" w14:paraId="4A4B77E7" w14:textId="33ACFFBA">
      <w:pPr>
        <w:pStyle w:val="OutsourceNormal"/>
        <w:spacing w:before="0" w:after="0"/>
        <w:ind w:left="720"/>
        <w:jc w:val="both"/>
        <w:rPr>
          <w:rFonts w:ascii="Calibri" w:hAnsi="Calibri" w:cs="Calibri"/>
          <w:color w:val="FF0000"/>
        </w:rPr>
      </w:pPr>
      <w:r>
        <w:rPr>
          <w:rFonts w:ascii="Calibri" w:hAnsi="Calibri" w:cs="Calibri"/>
          <w:b/>
          <w:bCs/>
        </w:rPr>
        <w:lastRenderedPageBreak/>
        <w:t>Remun</w:t>
      </w:r>
      <w:r w:rsidRPr="004E1BDC" w:rsidR="002213EC">
        <w:rPr>
          <w:rFonts w:ascii="Calibri" w:hAnsi="Calibri" w:cs="Calibri"/>
          <w:b/>
          <w:bCs/>
        </w:rPr>
        <w:t xml:space="preserve">eration </w:t>
      </w:r>
      <w:r w:rsidRPr="004E1BDC" w:rsidR="002213EC">
        <w:rPr>
          <w:rFonts w:ascii="Calibri" w:hAnsi="Calibri" w:cs="Calibri"/>
        </w:rPr>
        <w:t xml:space="preserve">- </w:t>
      </w:r>
      <w:r w:rsidRPr="004E1BDC" w:rsidR="00D16940">
        <w:rPr>
          <w:rFonts w:ascii="Calibri" w:hAnsi="Calibri" w:cs="Calibri"/>
        </w:rPr>
        <w:t xml:space="preserve">Salary payments are not made by the Firm during parents leave.  </w:t>
      </w:r>
      <w:r w:rsidRPr="00F66309" w:rsidR="00A3175B">
        <w:rPr>
          <w:rFonts w:ascii="Calibri" w:hAnsi="Calibri" w:cs="Calibri"/>
          <w:color w:val="FF0000"/>
        </w:rPr>
        <w:t>[</w:t>
      </w:r>
      <w:r w:rsidRPr="00F66309" w:rsidR="00A3175B">
        <w:rPr>
          <w:rFonts w:ascii="Calibri" w:hAnsi="Calibri" w:cs="Calibri"/>
          <w:i/>
          <w:iCs/>
          <w:color w:val="FF0000"/>
        </w:rPr>
        <w:t>Amend if your Firm tops up</w:t>
      </w:r>
      <w:r w:rsidRPr="00F66309" w:rsidR="00963B49">
        <w:rPr>
          <w:rFonts w:ascii="Calibri" w:hAnsi="Calibri" w:cs="Calibri"/>
          <w:i/>
          <w:iCs/>
          <w:color w:val="FF0000"/>
        </w:rPr>
        <w:t xml:space="preserve"> the parent</w:t>
      </w:r>
      <w:r w:rsidRPr="00F66309" w:rsidR="00A9157A">
        <w:rPr>
          <w:rFonts w:ascii="Calibri" w:hAnsi="Calibri" w:cs="Calibri"/>
          <w:i/>
          <w:iCs/>
          <w:color w:val="FF0000"/>
        </w:rPr>
        <w:t>’</w:t>
      </w:r>
      <w:r w:rsidRPr="00F66309" w:rsidR="00963B49">
        <w:rPr>
          <w:rFonts w:ascii="Calibri" w:hAnsi="Calibri" w:cs="Calibri"/>
          <w:i/>
          <w:iCs/>
          <w:color w:val="FF0000"/>
        </w:rPr>
        <w:t>s benefit</w:t>
      </w:r>
      <w:r w:rsidRPr="00F66309" w:rsidR="00A3175B">
        <w:rPr>
          <w:rFonts w:ascii="Calibri" w:hAnsi="Calibri" w:cs="Calibri"/>
          <w:i/>
          <w:iCs/>
          <w:color w:val="FF0000"/>
        </w:rPr>
        <w:t xml:space="preserve"> pay during this leave period</w:t>
      </w:r>
      <w:r w:rsidRPr="00F66309" w:rsidR="00A3175B">
        <w:rPr>
          <w:rFonts w:ascii="Calibri" w:hAnsi="Calibri" w:cs="Calibri"/>
          <w:color w:val="FF0000"/>
        </w:rPr>
        <w:t xml:space="preserve">]. </w:t>
      </w:r>
    </w:p>
    <w:p w:rsidRPr="004E1BDC" w:rsidR="00A3175B" w:rsidP="0039348A" w:rsidRDefault="00A3175B" w14:paraId="56E1DD21" w14:textId="4C43C57D">
      <w:pPr>
        <w:pStyle w:val="OutsourceNormal"/>
        <w:spacing w:before="0" w:after="0"/>
        <w:ind w:left="720"/>
        <w:jc w:val="both"/>
        <w:rPr>
          <w:rFonts w:ascii="Calibri" w:hAnsi="Calibri" w:cs="Calibri"/>
        </w:rPr>
      </w:pPr>
    </w:p>
    <w:p w:rsidRPr="004E1BDC" w:rsidR="00D16940" w:rsidP="0039348A" w:rsidRDefault="0076336E" w14:paraId="2A0A0565" w14:textId="501526B1">
      <w:pPr>
        <w:pStyle w:val="OutsourceNormal"/>
        <w:spacing w:before="0" w:after="0"/>
        <w:ind w:left="720"/>
        <w:jc w:val="both"/>
        <w:rPr>
          <w:rFonts w:ascii="Calibri" w:hAnsi="Calibri" w:cs="Calibri"/>
        </w:rPr>
      </w:pPr>
      <w:r w:rsidRPr="5323E42C">
        <w:rPr>
          <w:rFonts w:ascii="Calibri" w:hAnsi="Calibri" w:cs="Calibri"/>
        </w:rPr>
        <w:t xml:space="preserve">Where you have enough </w:t>
      </w:r>
      <w:r w:rsidRPr="5323E42C" w:rsidR="00CE5461">
        <w:rPr>
          <w:rFonts w:ascii="Calibri" w:hAnsi="Calibri" w:cs="Calibri"/>
        </w:rPr>
        <w:t xml:space="preserve">social insurance </w:t>
      </w:r>
      <w:r w:rsidRPr="5323E42C">
        <w:rPr>
          <w:rFonts w:ascii="Calibri" w:hAnsi="Calibri" w:cs="Calibri"/>
        </w:rPr>
        <w:t xml:space="preserve">PRSI contributions you </w:t>
      </w:r>
      <w:r w:rsidRPr="5323E42C" w:rsidR="007750D3">
        <w:rPr>
          <w:rFonts w:ascii="Calibri" w:hAnsi="Calibri" w:cs="Calibri"/>
        </w:rPr>
        <w:t>should</w:t>
      </w:r>
      <w:r w:rsidRPr="5323E42C">
        <w:rPr>
          <w:rFonts w:ascii="Calibri" w:hAnsi="Calibri" w:cs="Calibri"/>
        </w:rPr>
        <w:t xml:space="preserve"> </w:t>
      </w:r>
      <w:r w:rsidRPr="5323E42C" w:rsidR="00F530E8">
        <w:rPr>
          <w:rFonts w:ascii="Calibri" w:hAnsi="Calibri" w:cs="Calibri"/>
        </w:rPr>
        <w:t>be entitled to</w:t>
      </w:r>
      <w:r w:rsidRPr="5323E42C">
        <w:rPr>
          <w:rFonts w:ascii="Calibri" w:hAnsi="Calibri" w:cs="Calibri"/>
        </w:rPr>
        <w:t xml:space="preserve"> </w:t>
      </w:r>
      <w:r w:rsidRPr="00BA425F" w:rsidR="00484EA7">
        <w:rPr>
          <w:rFonts w:ascii="Calibri" w:hAnsi="Calibri" w:cs="Calibri"/>
        </w:rPr>
        <w:t>payment</w:t>
      </w:r>
      <w:r w:rsidRPr="00BA425F" w:rsidR="00BA425F">
        <w:rPr>
          <w:rFonts w:ascii="Calibri" w:hAnsi="Calibri" w:cs="Calibri"/>
        </w:rPr>
        <w:t xml:space="preserve"> </w:t>
      </w:r>
      <w:r w:rsidR="00BA425F">
        <w:rPr>
          <w:rFonts w:ascii="Calibri" w:hAnsi="Calibri" w:cs="Calibri"/>
          <w:color w:val="FF0000"/>
          <w:u w:val="single"/>
        </w:rPr>
        <w:t>(Parent’s benefit)</w:t>
      </w:r>
      <w:r w:rsidRPr="00484EA7" w:rsidR="00484EA7">
        <w:rPr>
          <w:rFonts w:ascii="Calibri" w:hAnsi="Calibri" w:cs="Calibri"/>
          <w:color w:val="FF0000"/>
          <w:u w:val="single"/>
        </w:rPr>
        <w:t xml:space="preserve"> </w:t>
      </w:r>
      <w:r w:rsidRPr="00BA425F" w:rsidR="00484EA7">
        <w:rPr>
          <w:rFonts w:ascii="Calibri" w:hAnsi="Calibri" w:cs="Calibri"/>
        </w:rPr>
        <w:t>from</w:t>
      </w:r>
      <w:r w:rsidRPr="00484EA7" w:rsidR="00484EA7">
        <w:rPr>
          <w:rFonts w:ascii="Calibri" w:hAnsi="Calibri" w:cs="Calibri"/>
          <w:color w:val="FF0000"/>
        </w:rPr>
        <w:t xml:space="preserve"> </w:t>
      </w:r>
      <w:r w:rsidRPr="5323E42C" w:rsidR="00F530E8">
        <w:rPr>
          <w:rFonts w:ascii="Calibri" w:hAnsi="Calibri" w:cs="Calibri"/>
        </w:rPr>
        <w:t xml:space="preserve">the Department of Social Protection. </w:t>
      </w:r>
      <w:r w:rsidRPr="5323E42C" w:rsidR="00963B49">
        <w:rPr>
          <w:rFonts w:ascii="Calibri" w:hAnsi="Calibri" w:cs="Calibri"/>
        </w:rPr>
        <w:t xml:space="preserve"> You are responsible for making this application to the Department of Social Protection.</w:t>
      </w:r>
      <w:r w:rsidRPr="5323E42C" w:rsidR="00F530E8">
        <w:rPr>
          <w:rFonts w:ascii="Calibri" w:hAnsi="Calibri" w:cs="Calibri"/>
        </w:rPr>
        <w:t xml:space="preserve"> </w:t>
      </w:r>
    </w:p>
    <w:p w:rsidR="00BA425F" w:rsidP="00BA425F" w:rsidRDefault="002213EC" w14:paraId="2FEDFA8E" w14:textId="5CA61139">
      <w:pPr>
        <w:shd w:val="clear" w:color="auto" w:fill="FFFFFF" w:themeFill="background1"/>
        <w:tabs>
          <w:tab w:val="left" w:pos="8222"/>
        </w:tabs>
        <w:spacing w:before="100" w:beforeAutospacing="1" w:after="100" w:afterAutospacing="1"/>
        <w:ind w:left="720"/>
        <w:jc w:val="both"/>
        <w:rPr>
          <w:rFonts w:ascii="Calibri" w:hAnsi="Calibri" w:cs="Calibri"/>
        </w:rPr>
      </w:pPr>
      <w:r w:rsidRPr="5323E42C">
        <w:rPr>
          <w:rFonts w:ascii="Calibri" w:hAnsi="Calibri" w:cs="Calibri"/>
          <w:b/>
          <w:bCs/>
        </w:rPr>
        <w:t>Notice Period</w:t>
      </w:r>
      <w:r w:rsidRPr="5323E42C">
        <w:rPr>
          <w:rFonts w:ascii="Calibri" w:hAnsi="Calibri" w:cs="Calibri"/>
        </w:rPr>
        <w:t xml:space="preserve"> - </w:t>
      </w:r>
      <w:r w:rsidRPr="5323E42C" w:rsidR="0076336E">
        <w:rPr>
          <w:rFonts w:ascii="Calibri" w:hAnsi="Calibri" w:cs="Calibri"/>
        </w:rPr>
        <w:t xml:space="preserve">You must give at least 6 weeks’ notice in writing of your intention to take parents leave to </w:t>
      </w:r>
      <w:r w:rsidRPr="003B1ADE" w:rsidR="0076336E">
        <w:rPr>
          <w:rFonts w:ascii="Calibri" w:hAnsi="Calibri" w:cs="Calibri"/>
          <w:i/>
          <w:color w:val="FF0000"/>
        </w:rPr>
        <w:t>[XXXXXXX].</w:t>
      </w:r>
      <w:r w:rsidRPr="5323E42C" w:rsidR="0076336E">
        <w:rPr>
          <w:rFonts w:ascii="Calibri" w:hAnsi="Calibri" w:cs="Calibri"/>
          <w:color w:val="FF0000"/>
        </w:rPr>
        <w:t xml:space="preserve">  </w:t>
      </w:r>
      <w:r w:rsidRPr="5323E42C" w:rsidR="00CE5461">
        <w:rPr>
          <w:rFonts w:ascii="Calibri" w:hAnsi="Calibri" w:cs="Calibri"/>
          <w:color w:val="FF0000"/>
        </w:rPr>
        <w:t xml:space="preserve"> </w:t>
      </w:r>
      <w:r w:rsidRPr="5323E42C" w:rsidR="00CE5461">
        <w:rPr>
          <w:rFonts w:ascii="Calibri" w:hAnsi="Calibri" w:cs="Calibri"/>
        </w:rPr>
        <w:t>You should include the start date, the way the leave will be taken and how long the leave will last</w:t>
      </w:r>
      <w:r w:rsidRPr="00992B9D" w:rsidR="00CE5461">
        <w:rPr>
          <w:rFonts w:ascii="Calibri" w:hAnsi="Calibri" w:cs="Calibri"/>
        </w:rPr>
        <w:t>.</w:t>
      </w:r>
      <w:r w:rsidRPr="00992B9D" w:rsidR="009768AA">
        <w:rPr>
          <w:rFonts w:ascii="Calibri" w:hAnsi="Calibri" w:cs="Calibri"/>
        </w:rPr>
        <w:t xml:space="preserve">  However, </w:t>
      </w:r>
      <w:r w:rsidRPr="00992B9D" w:rsidR="009768AA">
        <w:rPr>
          <w:rFonts w:ascii="Calibri" w:hAnsi="Calibri" w:cs="Calibri"/>
          <w:color w:val="FF0000"/>
        </w:rPr>
        <w:t>[</w:t>
      </w:r>
      <w:r w:rsidR="00BA425F">
        <w:rPr>
          <w:rFonts w:ascii="Calibri" w:hAnsi="Calibri" w:cs="Calibri"/>
          <w:i/>
          <w:color w:val="FF0000"/>
        </w:rPr>
        <w:t>NAME OF FIRM</w:t>
      </w:r>
      <w:r w:rsidRPr="00992B9D" w:rsidR="009768AA">
        <w:rPr>
          <w:rFonts w:ascii="Calibri" w:hAnsi="Calibri" w:cs="Calibri"/>
          <w:color w:val="FF0000"/>
        </w:rPr>
        <w:t xml:space="preserve">] </w:t>
      </w:r>
      <w:r w:rsidRPr="00992B9D" w:rsidR="009768AA">
        <w:rPr>
          <w:rFonts w:ascii="Calibri" w:hAnsi="Calibri" w:cs="Calibri"/>
        </w:rPr>
        <w:t xml:space="preserve">would appreciate if this notification could be given as early as possible to allow management to plan for the staffing need resulting from the parents leave.  </w:t>
      </w:r>
    </w:p>
    <w:p w:rsidRPr="00DC37AE" w:rsidR="00BA425F" w:rsidP="00BA425F" w:rsidRDefault="00F530E8" w14:paraId="700C0518" w14:textId="3AB24CBB">
      <w:pPr>
        <w:shd w:val="clear" w:color="auto" w:fill="FFFFFF" w:themeFill="background1"/>
        <w:tabs>
          <w:tab w:val="left" w:pos="8222"/>
        </w:tabs>
        <w:spacing w:before="100" w:beforeAutospacing="1" w:after="100" w:afterAutospacing="1"/>
        <w:ind w:left="720"/>
        <w:jc w:val="both"/>
        <w:rPr>
          <w:rFonts w:ascii="Calibri" w:hAnsi="Calibri" w:cs="Calibri"/>
        </w:rPr>
      </w:pPr>
      <w:r w:rsidRPr="004E1BDC">
        <w:rPr>
          <w:rFonts w:ascii="Calibri" w:hAnsi="Calibri" w:cs="Calibri"/>
        </w:rPr>
        <w:t>The Firm has the right to postpone parent’s leave for up to 12 weeks (grounds for such postponement include seasonal variations in the volume of work, lack of cover, nature of your duties, the number of other employees also taking parent’s leave and any other relevant matters</w:t>
      </w:r>
      <w:r w:rsidR="00BA425F">
        <w:rPr>
          <w:rFonts w:ascii="Calibri" w:hAnsi="Calibri" w:cs="Calibri"/>
        </w:rPr>
        <w:t xml:space="preserve"> </w:t>
      </w:r>
      <w:r w:rsidRPr="00DC37AE" w:rsidR="00BA425F">
        <w:rPr>
          <w:rFonts w:ascii="Calibri" w:hAnsi="Calibri" w:cs="Calibri"/>
        </w:rPr>
        <w:t>that mean your parent’s leave would have a ‘substantial adverse effect on the operation of their business, profession or occupation’</w:t>
      </w:r>
    </w:p>
    <w:p w:rsidRPr="00DC37AE" w:rsidR="00F530E8" w:rsidP="00BA425F" w:rsidRDefault="00BA425F" w14:paraId="20419A05" w14:textId="44FF799F">
      <w:pPr>
        <w:shd w:val="clear" w:color="auto" w:fill="FFFFFF"/>
        <w:spacing w:before="100" w:beforeAutospacing="1" w:after="288"/>
        <w:ind w:left="720"/>
        <w:jc w:val="both"/>
        <w:rPr>
          <w:rFonts w:ascii="Calibri" w:hAnsi="Calibri" w:cs="Calibri"/>
        </w:rPr>
      </w:pPr>
      <w:r w:rsidRPr="00DC37AE">
        <w:rPr>
          <w:rFonts w:ascii="Calibri" w:hAnsi="Calibri" w:cs="Calibri"/>
        </w:rPr>
        <w:t>The firm will give you written notice that your parent’s leave will be postponed. They will do this at least 4 weeks before the leave was due to start. The notice will explain the reasons for postponing your parent’s leave. The new start date for your parent’s leave must be agreed by both you and the firm.</w:t>
      </w:r>
    </w:p>
    <w:p w:rsidRPr="004E1BDC" w:rsidR="00CE5461" w:rsidP="00CE5461" w:rsidRDefault="00CE5461" w14:paraId="3AACFC32" w14:textId="46851D5B">
      <w:pPr>
        <w:pStyle w:val="OutsourceNormal"/>
        <w:spacing w:before="0" w:after="0"/>
        <w:ind w:left="720"/>
        <w:jc w:val="both"/>
        <w:rPr>
          <w:rFonts w:ascii="Calibri" w:hAnsi="Calibri" w:cs="Calibri"/>
        </w:rPr>
      </w:pPr>
      <w:r w:rsidRPr="004E1BDC">
        <w:rPr>
          <w:rFonts w:ascii="Calibri" w:hAnsi="Calibri" w:cs="Calibri"/>
          <w:b/>
          <w:bCs/>
        </w:rPr>
        <w:t>Other</w:t>
      </w:r>
      <w:r w:rsidRPr="004E1BDC">
        <w:rPr>
          <w:rFonts w:ascii="Calibri" w:hAnsi="Calibri" w:cs="Calibri"/>
        </w:rPr>
        <w:t xml:space="preserve"> -</w:t>
      </w:r>
      <w:r w:rsidR="00BA425F">
        <w:rPr>
          <w:rFonts w:ascii="Calibri" w:hAnsi="Calibri" w:cs="Calibri"/>
        </w:rPr>
        <w:t xml:space="preserve"> </w:t>
      </w:r>
      <w:r w:rsidRPr="004E1BDC">
        <w:rPr>
          <w:rFonts w:ascii="Calibri" w:hAnsi="Calibri" w:cs="Calibri"/>
        </w:rPr>
        <w:t xml:space="preserve">You will continue to build up your entitlement to annual </w:t>
      </w:r>
      <w:proofErr w:type="gramStart"/>
      <w:r w:rsidRPr="004E1BDC">
        <w:rPr>
          <w:rFonts w:ascii="Calibri" w:hAnsi="Calibri" w:cs="Calibri"/>
        </w:rPr>
        <w:t>leave</w:t>
      </w:r>
      <w:proofErr w:type="gramEnd"/>
      <w:r w:rsidRPr="004E1BDC">
        <w:rPr>
          <w:rFonts w:ascii="Calibri" w:hAnsi="Calibri" w:cs="Calibri"/>
        </w:rPr>
        <w:t xml:space="preserve"> and you are also entitled to leave for any public holidays that occur during your paren</w:t>
      </w:r>
      <w:r w:rsidRPr="004E1BDC" w:rsidR="00DC36D8">
        <w:rPr>
          <w:rFonts w:ascii="Calibri" w:hAnsi="Calibri" w:cs="Calibri"/>
        </w:rPr>
        <w:t>t</w:t>
      </w:r>
      <w:r w:rsidRPr="004E1BDC" w:rsidR="00A9157A">
        <w:rPr>
          <w:rFonts w:ascii="Calibri" w:hAnsi="Calibri" w:cs="Calibri"/>
        </w:rPr>
        <w:t>’</w:t>
      </w:r>
      <w:r w:rsidRPr="004E1BDC" w:rsidR="00DC36D8">
        <w:rPr>
          <w:rFonts w:ascii="Calibri" w:hAnsi="Calibri" w:cs="Calibri"/>
        </w:rPr>
        <w:t>s</w:t>
      </w:r>
      <w:r w:rsidRPr="004E1BDC">
        <w:rPr>
          <w:rFonts w:ascii="Calibri" w:hAnsi="Calibri" w:cs="Calibri"/>
        </w:rPr>
        <w:t xml:space="preserve"> leave. </w:t>
      </w:r>
    </w:p>
    <w:p w:rsidR="00C42977" w:rsidRDefault="00A3175B" w14:paraId="2E85B4AC" w14:textId="1B183262">
      <w:pPr>
        <w:pStyle w:val="OutsourceNormal"/>
        <w:ind w:left="720"/>
        <w:jc w:val="both"/>
        <w:rPr>
          <w:rFonts w:ascii="Calibri" w:hAnsi="Calibri" w:cs="Calibri"/>
        </w:rPr>
      </w:pPr>
      <w:r w:rsidRPr="004E1BDC">
        <w:rPr>
          <w:rFonts w:ascii="Calibri" w:hAnsi="Calibri" w:cs="Calibri"/>
        </w:rPr>
        <w:t xml:space="preserve">If you require more </w:t>
      </w:r>
      <w:proofErr w:type="gramStart"/>
      <w:r w:rsidRPr="004E1BDC">
        <w:rPr>
          <w:rFonts w:ascii="Calibri" w:hAnsi="Calibri" w:cs="Calibri"/>
        </w:rPr>
        <w:t>details</w:t>
      </w:r>
      <w:proofErr w:type="gramEnd"/>
      <w:r w:rsidRPr="004E1BDC">
        <w:rPr>
          <w:rFonts w:ascii="Calibri" w:hAnsi="Calibri" w:cs="Calibri"/>
        </w:rPr>
        <w:t xml:space="preserve"> please ask </w:t>
      </w:r>
      <w:r w:rsidRPr="00266E88">
        <w:rPr>
          <w:rFonts w:ascii="Calibri" w:hAnsi="Calibri" w:cs="Calibri"/>
          <w:i/>
          <w:color w:val="FF0000"/>
        </w:rPr>
        <w:t>[XXXXXX]</w:t>
      </w:r>
      <w:r w:rsidRPr="007E6DBB">
        <w:rPr>
          <w:rFonts w:ascii="Calibri" w:hAnsi="Calibri" w:cs="Calibri"/>
          <w:color w:val="FF0000"/>
        </w:rPr>
        <w:t xml:space="preserve"> </w:t>
      </w:r>
      <w:r w:rsidRPr="004E1BDC">
        <w:rPr>
          <w:rFonts w:ascii="Calibri" w:hAnsi="Calibri" w:cs="Calibri"/>
        </w:rPr>
        <w:t>who will assist you in advising you of your status and entitlement.</w:t>
      </w:r>
      <w:r w:rsidRPr="004E1BDC" w:rsidR="00C42977">
        <w:rPr>
          <w:rFonts w:ascii="Calibri" w:hAnsi="Calibri" w:cs="Calibri"/>
        </w:rPr>
        <w:t xml:space="preserve"> </w:t>
      </w:r>
    </w:p>
    <w:p w:rsidRPr="004E1BDC" w:rsidR="009768AA" w:rsidRDefault="009768AA" w14:paraId="0A51AA87" w14:textId="77777777">
      <w:pPr>
        <w:pStyle w:val="OutsourceNormal"/>
        <w:ind w:left="720"/>
        <w:jc w:val="both"/>
        <w:rPr>
          <w:rFonts w:ascii="Calibri" w:hAnsi="Calibri" w:cs="Calibri"/>
        </w:rPr>
      </w:pPr>
    </w:p>
    <w:p w:rsidRPr="007E6DBB" w:rsidR="00561B36" w:rsidP="006119BF" w:rsidRDefault="00561B36" w14:paraId="338F1480" w14:textId="654E47BB">
      <w:pPr>
        <w:pStyle w:val="Heading3"/>
      </w:pPr>
      <w:r w:rsidRPr="007E6DBB">
        <w:t>Adoptive Leave</w:t>
      </w:r>
    </w:p>
    <w:p w:rsidRPr="00ED7936" w:rsidR="00561B36" w:rsidP="00561B36" w:rsidRDefault="0071781B" w14:paraId="178DBCC2" w14:textId="20C8BEF7">
      <w:pPr>
        <w:pStyle w:val="OutsourceNormal"/>
        <w:ind w:left="720"/>
        <w:jc w:val="both"/>
        <w:rPr>
          <w:rFonts w:ascii="Calibri" w:hAnsi="Calibri" w:cs="Calibri"/>
        </w:rPr>
      </w:pPr>
      <w:r w:rsidRPr="00ED7936">
        <w:rPr>
          <w:rFonts w:ascii="Calibri" w:hAnsi="Calibri" w:cs="Calibri"/>
          <w:b/>
          <w:bCs/>
        </w:rPr>
        <w:t>Applicable Legislation</w:t>
      </w:r>
      <w:r w:rsidRPr="00ED7936">
        <w:rPr>
          <w:rFonts w:ascii="Calibri" w:hAnsi="Calibri" w:cs="Calibri"/>
        </w:rPr>
        <w:t xml:space="preserve"> - </w:t>
      </w:r>
      <w:r w:rsidRPr="00ED7936" w:rsidR="007E183D">
        <w:rPr>
          <w:rFonts w:ascii="Calibri" w:hAnsi="Calibri" w:cs="Calibri"/>
        </w:rPr>
        <w:t>Adoptive Leave</w:t>
      </w:r>
      <w:r w:rsidRPr="00ED7936" w:rsidR="00561B36">
        <w:rPr>
          <w:rFonts w:ascii="Calibri" w:hAnsi="Calibri" w:cs="Calibri"/>
        </w:rPr>
        <w:t xml:space="preserve"> will be granted in accordance with the provisions of the </w:t>
      </w:r>
      <w:r w:rsidRPr="00ED7936" w:rsidR="007E183D">
        <w:rPr>
          <w:rFonts w:ascii="Calibri" w:hAnsi="Calibri" w:cs="Calibri"/>
        </w:rPr>
        <w:t>Adoptive Leave Act</w:t>
      </w:r>
      <w:r w:rsidRPr="00ED7936" w:rsidR="00027837">
        <w:rPr>
          <w:rFonts w:ascii="Calibri" w:hAnsi="Calibri" w:cs="Calibri"/>
        </w:rPr>
        <w:t>s</w:t>
      </w:r>
      <w:r w:rsidRPr="00ED7936" w:rsidR="007E183D">
        <w:rPr>
          <w:rFonts w:ascii="Calibri" w:hAnsi="Calibri" w:cs="Calibri"/>
        </w:rPr>
        <w:t xml:space="preserve"> 1995 and 2005</w:t>
      </w:r>
      <w:r w:rsidRPr="00ED7936" w:rsidR="00247C36">
        <w:rPr>
          <w:rFonts w:ascii="Calibri" w:hAnsi="Calibri" w:cs="Calibri"/>
        </w:rPr>
        <w:t xml:space="preserve"> as amended</w:t>
      </w:r>
      <w:r w:rsidRPr="00ED7936" w:rsidR="007E183D">
        <w:rPr>
          <w:rFonts w:ascii="Calibri" w:hAnsi="Calibri" w:cs="Calibri"/>
        </w:rPr>
        <w:t>.</w:t>
      </w:r>
    </w:p>
    <w:p w:rsidRPr="00ED7936" w:rsidR="00177438" w:rsidP="00247C36" w:rsidRDefault="0071781B" w14:paraId="5CA11072" w14:textId="70B99B48">
      <w:pPr>
        <w:pStyle w:val="NormalWeb"/>
        <w:shd w:val="clear" w:color="auto" w:fill="FFFFFF"/>
        <w:spacing w:before="0" w:beforeAutospacing="0" w:after="0" w:afterAutospacing="0"/>
        <w:ind w:left="720"/>
        <w:contextualSpacing/>
        <w:jc w:val="both"/>
        <w:textAlignment w:val="baseline"/>
        <w:rPr>
          <w:rFonts w:ascii="Calibri" w:hAnsi="Calibri" w:cs="Calibri"/>
        </w:rPr>
      </w:pPr>
      <w:r w:rsidRPr="00ED7936">
        <w:rPr>
          <w:rFonts w:ascii="Calibri" w:hAnsi="Calibri" w:cs="Calibri"/>
          <w:b/>
          <w:bCs/>
        </w:rPr>
        <w:t>Adoptive Leave</w:t>
      </w:r>
      <w:r w:rsidRPr="00ED7936">
        <w:rPr>
          <w:rFonts w:ascii="Calibri" w:hAnsi="Calibri" w:cs="Calibri"/>
        </w:rPr>
        <w:t xml:space="preserve"> -</w:t>
      </w:r>
      <w:r w:rsidRPr="00ED7936" w:rsidR="00177438">
        <w:rPr>
          <w:rFonts w:ascii="Calibri" w:hAnsi="Calibri" w:cs="Calibri"/>
        </w:rPr>
        <w:t xml:space="preserve">Adoptive leave gives 24 </w:t>
      </w:r>
      <w:r w:rsidRPr="00ED7936" w:rsidR="001A6BE3">
        <w:rPr>
          <w:rFonts w:ascii="Calibri" w:hAnsi="Calibri" w:cs="Calibri"/>
        </w:rPr>
        <w:t xml:space="preserve">consecutive </w:t>
      </w:r>
      <w:r w:rsidRPr="00ED7936" w:rsidR="00177438">
        <w:rPr>
          <w:rFonts w:ascii="Calibri" w:hAnsi="Calibri" w:cs="Calibri"/>
        </w:rPr>
        <w:t>weeks’ leave off work to</w:t>
      </w:r>
      <w:r w:rsidRPr="00ED7936" w:rsidR="00247C36">
        <w:rPr>
          <w:rFonts w:ascii="Calibri" w:hAnsi="Calibri" w:cs="Calibri"/>
        </w:rPr>
        <w:t xml:space="preserve"> one parent</w:t>
      </w:r>
      <w:r w:rsidR="00EE688F">
        <w:rPr>
          <w:rFonts w:ascii="Calibri" w:hAnsi="Calibri" w:cs="Calibri"/>
        </w:rPr>
        <w:t xml:space="preserve"> </w:t>
      </w:r>
      <w:r w:rsidRPr="00EC0A05" w:rsidR="00EE688F">
        <w:rPr>
          <w:rFonts w:ascii="Calibri" w:hAnsi="Calibri" w:cs="Calibri"/>
        </w:rPr>
        <w:t>(the nominated parent)</w:t>
      </w:r>
      <w:r w:rsidRPr="00EC0A05" w:rsidR="00247C36">
        <w:rPr>
          <w:rFonts w:ascii="Calibri" w:hAnsi="Calibri" w:cs="Calibri"/>
        </w:rPr>
        <w:t xml:space="preserve"> </w:t>
      </w:r>
      <w:r w:rsidRPr="00ED7936" w:rsidR="00247C36">
        <w:rPr>
          <w:rFonts w:ascii="Calibri" w:hAnsi="Calibri" w:cs="Calibri"/>
        </w:rPr>
        <w:t>of the adopting couple or a parent who is adopting alone.</w:t>
      </w:r>
      <w:r w:rsidRPr="00ED7936" w:rsidR="00177438">
        <w:rPr>
          <w:rFonts w:ascii="Calibri" w:hAnsi="Calibri" w:cs="Calibri"/>
        </w:rPr>
        <w:t xml:space="preserve"> </w:t>
      </w:r>
      <w:r w:rsidRPr="00ED7936" w:rsidR="00ED7936">
        <w:rPr>
          <w:rFonts w:ascii="Calibri" w:hAnsi="Calibri" w:cs="Calibri"/>
        </w:rPr>
        <w:t xml:space="preserve"> </w:t>
      </w:r>
      <w:r w:rsidRPr="00ED7936" w:rsidR="00177438">
        <w:rPr>
          <w:rFonts w:ascii="Calibri" w:hAnsi="Calibri" w:cs="Calibri"/>
        </w:rPr>
        <w:t xml:space="preserve">The 24 weeks start from the date the child is placed in your care.  In addition to the 24 weeks adoptive </w:t>
      </w:r>
      <w:proofErr w:type="gramStart"/>
      <w:r w:rsidRPr="00ED7936" w:rsidR="00177438">
        <w:rPr>
          <w:rFonts w:ascii="Calibri" w:hAnsi="Calibri" w:cs="Calibri"/>
        </w:rPr>
        <w:t>leave</w:t>
      </w:r>
      <w:proofErr w:type="gramEnd"/>
      <w:r w:rsidRPr="00ED7936" w:rsidR="00177438">
        <w:rPr>
          <w:rFonts w:ascii="Calibri" w:hAnsi="Calibri" w:cs="Calibri"/>
        </w:rPr>
        <w:t xml:space="preserve"> you </w:t>
      </w:r>
      <w:r w:rsidRPr="00ED7936" w:rsidR="00247C36">
        <w:rPr>
          <w:rFonts w:ascii="Calibri" w:hAnsi="Calibri" w:cs="Calibri"/>
        </w:rPr>
        <w:t>can</w:t>
      </w:r>
      <w:r w:rsidRPr="00ED7936" w:rsidR="00177438">
        <w:rPr>
          <w:rFonts w:ascii="Calibri" w:hAnsi="Calibri" w:cs="Calibri"/>
        </w:rPr>
        <w:t xml:space="preserve"> take up to 16 additional weeks’ adoptive leave</w:t>
      </w:r>
      <w:r w:rsidR="00992B9D">
        <w:rPr>
          <w:rFonts w:ascii="Calibri" w:hAnsi="Calibri" w:cs="Calibri"/>
        </w:rPr>
        <w:t xml:space="preserve">.  </w:t>
      </w:r>
      <w:r w:rsidRPr="00ED7936" w:rsidR="001A6BE3">
        <w:rPr>
          <w:rFonts w:ascii="Calibri" w:hAnsi="Calibri" w:cs="Calibri"/>
        </w:rPr>
        <w:t>The additional 16 week leave period must commence immediately after the 24 weeks has ended.  There can be no break between adopti</w:t>
      </w:r>
      <w:r w:rsidRPr="00ED7936" w:rsidR="0049392B">
        <w:rPr>
          <w:rFonts w:ascii="Calibri" w:hAnsi="Calibri" w:cs="Calibri"/>
        </w:rPr>
        <w:t xml:space="preserve">ve </w:t>
      </w:r>
      <w:r w:rsidRPr="00ED7936" w:rsidR="001A6BE3">
        <w:rPr>
          <w:rFonts w:ascii="Calibri" w:hAnsi="Calibri" w:cs="Calibri"/>
        </w:rPr>
        <w:t>leave and additional adopti</w:t>
      </w:r>
      <w:r w:rsidRPr="00ED7936" w:rsidR="0049392B">
        <w:rPr>
          <w:rFonts w:ascii="Calibri" w:hAnsi="Calibri" w:cs="Calibri"/>
        </w:rPr>
        <w:t>ve</w:t>
      </w:r>
      <w:r w:rsidRPr="00ED7936" w:rsidR="001A6BE3">
        <w:rPr>
          <w:rFonts w:ascii="Calibri" w:hAnsi="Calibri" w:cs="Calibri"/>
        </w:rPr>
        <w:t xml:space="preserve"> leave.</w:t>
      </w:r>
    </w:p>
    <w:p w:rsidRPr="00ED7936" w:rsidR="00247C36" w:rsidP="004E421B" w:rsidRDefault="00247C36" w14:paraId="742C1436" w14:textId="77777777">
      <w:pPr>
        <w:pStyle w:val="OutsourceNormal"/>
        <w:spacing w:before="0" w:after="0"/>
        <w:ind w:left="0" w:firstLine="720"/>
        <w:jc w:val="both"/>
        <w:rPr>
          <w:rFonts w:ascii="Calibri" w:hAnsi="Calibri" w:cs="Calibri"/>
        </w:rPr>
      </w:pPr>
    </w:p>
    <w:p w:rsidRPr="00ED7936" w:rsidR="0039348A" w:rsidP="00484EA7" w:rsidRDefault="002213EC" w14:paraId="66C46462" w14:textId="57A29C83">
      <w:pPr>
        <w:pStyle w:val="OutsourceNormal"/>
        <w:spacing w:before="0" w:after="0"/>
        <w:ind w:left="720"/>
        <w:jc w:val="both"/>
        <w:rPr>
          <w:rFonts w:ascii="Calibri" w:hAnsi="Calibri" w:cs="Calibri"/>
        </w:rPr>
      </w:pPr>
      <w:r w:rsidRPr="00ED7936">
        <w:rPr>
          <w:rFonts w:ascii="Calibri" w:hAnsi="Calibri" w:cs="Calibri"/>
        </w:rPr>
        <w:t>You are entitled to time off work to attend prepa</w:t>
      </w:r>
      <w:r w:rsidR="00484EA7">
        <w:rPr>
          <w:rFonts w:ascii="Calibri" w:hAnsi="Calibri" w:cs="Calibri"/>
        </w:rPr>
        <w:t xml:space="preserve">ration classes and pre-adoption </w:t>
      </w:r>
      <w:r w:rsidRPr="00ED7936">
        <w:rPr>
          <w:rFonts w:ascii="Calibri" w:hAnsi="Calibri" w:cs="Calibri"/>
        </w:rPr>
        <w:t>meetings with social workers</w:t>
      </w:r>
      <w:r w:rsidR="00484EA7">
        <w:rPr>
          <w:rFonts w:ascii="Calibri" w:hAnsi="Calibri" w:cs="Calibri"/>
        </w:rPr>
        <w:t>.</w:t>
      </w:r>
    </w:p>
    <w:p w:rsidRPr="007E6DBB" w:rsidR="0039348A" w:rsidP="00247C36" w:rsidRDefault="0039348A" w14:paraId="66FD5278" w14:textId="77777777">
      <w:pPr>
        <w:pStyle w:val="OutsourceNormal"/>
        <w:spacing w:before="0" w:after="0"/>
        <w:ind w:left="0"/>
        <w:jc w:val="both"/>
        <w:rPr>
          <w:rFonts w:ascii="Calibri" w:hAnsi="Calibri" w:cs="Calibri"/>
          <w:color w:val="000000" w:themeColor="text1"/>
        </w:rPr>
      </w:pPr>
    </w:p>
    <w:p w:rsidRPr="007E6DBB" w:rsidR="00963B49" w:rsidP="00247C36" w:rsidRDefault="00264594" w14:paraId="0E94F90B" w14:textId="4835C5FF">
      <w:pPr>
        <w:pStyle w:val="OutsourceNormal"/>
        <w:spacing w:before="0" w:after="0"/>
        <w:ind w:left="720"/>
        <w:jc w:val="both"/>
        <w:rPr>
          <w:rFonts w:ascii="Calibri" w:hAnsi="Calibri" w:cs="Calibri"/>
          <w:color w:val="000000" w:themeColor="text1"/>
        </w:rPr>
      </w:pPr>
      <w:r>
        <w:rPr>
          <w:rFonts w:ascii="Calibri" w:hAnsi="Calibri" w:cs="Calibri"/>
          <w:b/>
          <w:bCs/>
        </w:rPr>
        <w:lastRenderedPageBreak/>
        <w:t>Remun</w:t>
      </w:r>
      <w:r w:rsidRPr="00ED7936" w:rsidR="0071781B">
        <w:rPr>
          <w:rFonts w:ascii="Calibri" w:hAnsi="Calibri" w:cs="Calibri"/>
          <w:b/>
          <w:bCs/>
        </w:rPr>
        <w:t>eration</w:t>
      </w:r>
      <w:r w:rsidRPr="00ED7936" w:rsidR="0071781B">
        <w:rPr>
          <w:rFonts w:ascii="Calibri" w:hAnsi="Calibri" w:cs="Calibri"/>
        </w:rPr>
        <w:t xml:space="preserve"> - </w:t>
      </w:r>
      <w:r w:rsidRPr="00ED7936" w:rsidR="00177438">
        <w:rPr>
          <w:rFonts w:ascii="Calibri" w:hAnsi="Calibri" w:cs="Calibri"/>
        </w:rPr>
        <w:t xml:space="preserve">Salary payments are not made by the Firm during </w:t>
      </w:r>
      <w:r w:rsidRPr="00ED7936" w:rsidR="00A3175B">
        <w:rPr>
          <w:rFonts w:ascii="Calibri" w:hAnsi="Calibri" w:cs="Calibri"/>
        </w:rPr>
        <w:t>adoptive</w:t>
      </w:r>
      <w:r w:rsidRPr="00ED7936" w:rsidR="00177438">
        <w:rPr>
          <w:rFonts w:ascii="Calibri" w:hAnsi="Calibri" w:cs="Calibri"/>
        </w:rPr>
        <w:t xml:space="preserve"> leave.  </w:t>
      </w:r>
      <w:r w:rsidRPr="007E6DBB" w:rsidR="00963B49">
        <w:rPr>
          <w:rFonts w:ascii="Calibri" w:hAnsi="Calibri" w:cs="Calibri"/>
          <w:color w:val="FF0000"/>
        </w:rPr>
        <w:t>[</w:t>
      </w:r>
      <w:r w:rsidRPr="007E6DBB" w:rsidR="00963B49">
        <w:rPr>
          <w:rFonts w:ascii="Calibri" w:hAnsi="Calibri" w:cs="Calibri"/>
          <w:i/>
          <w:iCs/>
          <w:color w:val="FF0000"/>
        </w:rPr>
        <w:t>Amend if your Firm tops up the Adoptive benefit pay during this leave period</w:t>
      </w:r>
      <w:r w:rsidRPr="007E6DBB" w:rsidR="00963B49">
        <w:rPr>
          <w:rFonts w:ascii="Calibri" w:hAnsi="Calibri" w:cs="Calibri"/>
          <w:color w:val="FF0000"/>
        </w:rPr>
        <w:t xml:space="preserve">]. </w:t>
      </w:r>
    </w:p>
    <w:p w:rsidRPr="007E6DBB" w:rsidR="00A3175B" w:rsidP="0039348A" w:rsidRDefault="00A3175B" w14:paraId="2813ED36" w14:textId="77777777">
      <w:pPr>
        <w:pStyle w:val="OutsourceNormal"/>
        <w:spacing w:before="0" w:after="0"/>
        <w:ind w:left="0"/>
        <w:jc w:val="both"/>
        <w:rPr>
          <w:rFonts w:ascii="Calibri" w:hAnsi="Calibri" w:cs="Calibri"/>
          <w:color w:val="FF0000"/>
        </w:rPr>
      </w:pPr>
    </w:p>
    <w:p w:rsidR="00EC0A05" w:rsidP="0039348A" w:rsidRDefault="00177438" w14:paraId="313478A2" w14:textId="47EF5B4B">
      <w:pPr>
        <w:pStyle w:val="OutsourceNormal"/>
        <w:spacing w:before="0" w:after="0"/>
        <w:ind w:left="720"/>
        <w:jc w:val="both"/>
        <w:rPr>
          <w:rFonts w:ascii="Calibri" w:hAnsi="Calibri" w:cs="Calibri"/>
        </w:rPr>
      </w:pPr>
      <w:r w:rsidRPr="00ED7936">
        <w:rPr>
          <w:rFonts w:ascii="Calibri" w:hAnsi="Calibri" w:cs="Calibri"/>
        </w:rPr>
        <w:t xml:space="preserve">Where you have enough </w:t>
      </w:r>
      <w:r w:rsidRPr="00ED7936" w:rsidR="004E421B">
        <w:rPr>
          <w:rFonts w:ascii="Calibri" w:hAnsi="Calibri" w:cs="Calibri"/>
        </w:rPr>
        <w:t xml:space="preserve">social insurance </w:t>
      </w:r>
      <w:r w:rsidRPr="00ED7936">
        <w:rPr>
          <w:rFonts w:ascii="Calibri" w:hAnsi="Calibri" w:cs="Calibri"/>
        </w:rPr>
        <w:t xml:space="preserve">PRSI contributions you </w:t>
      </w:r>
      <w:r w:rsidRPr="00ED7936" w:rsidR="0049392B">
        <w:rPr>
          <w:rFonts w:ascii="Calibri" w:hAnsi="Calibri" w:cs="Calibri"/>
        </w:rPr>
        <w:t>should</w:t>
      </w:r>
      <w:r w:rsidRPr="00ED7936">
        <w:rPr>
          <w:rFonts w:ascii="Calibri" w:hAnsi="Calibri" w:cs="Calibri"/>
        </w:rPr>
        <w:t xml:space="preserve"> be entitled to get adoptive benefit</w:t>
      </w:r>
      <w:r w:rsidR="00B61EBE">
        <w:rPr>
          <w:rFonts w:ascii="Calibri" w:hAnsi="Calibri" w:cs="Calibri"/>
        </w:rPr>
        <w:t xml:space="preserve"> </w:t>
      </w:r>
      <w:r w:rsidRPr="00EC0A05" w:rsidR="00EC0A05">
        <w:rPr>
          <w:rFonts w:ascii="Calibri" w:hAnsi="Calibri" w:cs="Calibri"/>
          <w:color w:val="EE0000"/>
          <w:u w:val="single"/>
        </w:rPr>
        <w:t>from the Department of Social Protection</w:t>
      </w:r>
      <w:r w:rsidRPr="00EC0A05" w:rsidR="00EC0A05">
        <w:rPr>
          <w:rFonts w:ascii="Calibri" w:hAnsi="Calibri" w:cs="Calibri"/>
          <w:color w:val="EE0000"/>
        </w:rPr>
        <w:t xml:space="preserve"> </w:t>
      </w:r>
      <w:r w:rsidRPr="00992B9D" w:rsidR="00B61EBE">
        <w:rPr>
          <w:rFonts w:ascii="Calibri" w:hAnsi="Calibri" w:cs="Calibri"/>
        </w:rPr>
        <w:t>for the 24 weeks adoptive leave</w:t>
      </w:r>
      <w:r w:rsidRPr="00992B9D">
        <w:rPr>
          <w:rFonts w:ascii="Calibri" w:hAnsi="Calibri" w:cs="Calibri"/>
        </w:rPr>
        <w:t xml:space="preserve">.  </w:t>
      </w:r>
      <w:r w:rsidR="00EC0A05">
        <w:rPr>
          <w:rFonts w:ascii="Calibri" w:hAnsi="Calibri" w:cs="Calibri"/>
        </w:rPr>
        <w:t>T</w:t>
      </w:r>
      <w:r w:rsidRPr="00ED7936" w:rsidR="00EC0A05">
        <w:rPr>
          <w:rFonts w:ascii="Calibri" w:hAnsi="Calibri" w:cs="Calibri"/>
        </w:rPr>
        <w:t xml:space="preserve">he Department of Social Protection will pay Adoptive Benefit for the full 24 weeks if your adoptive leave begins on the date of </w:t>
      </w:r>
      <w:r w:rsidRPr="00EC0A05" w:rsidR="00EC0A05">
        <w:rPr>
          <w:rFonts w:ascii="Calibri" w:hAnsi="Calibri" w:cs="Calibri"/>
        </w:rPr>
        <w:t>adoption.</w:t>
      </w:r>
      <w:r w:rsidRPr="00ED7936" w:rsidR="00EC0A05">
        <w:rPr>
          <w:rFonts w:ascii="Calibri" w:hAnsi="Calibri" w:cs="Calibri"/>
        </w:rPr>
        <w:t xml:space="preserve">  </w:t>
      </w:r>
      <w:r w:rsidRPr="00EC0A05">
        <w:rPr>
          <w:rFonts w:ascii="Calibri" w:hAnsi="Calibri" w:cs="Calibri"/>
          <w:strike/>
          <w:color w:val="EE0000"/>
        </w:rPr>
        <w:t>This is paid by the Department of Social Protection</w:t>
      </w:r>
      <w:r w:rsidRPr="00992B9D">
        <w:rPr>
          <w:rFonts w:ascii="Calibri" w:hAnsi="Calibri" w:cs="Calibri"/>
        </w:rPr>
        <w:t xml:space="preserve">. </w:t>
      </w:r>
    </w:p>
    <w:p w:rsidR="00EC0A05" w:rsidP="0039348A" w:rsidRDefault="00EC0A05" w14:paraId="08F6F186" w14:textId="77777777">
      <w:pPr>
        <w:pStyle w:val="OutsourceNormal"/>
        <w:spacing w:before="0" w:after="0"/>
        <w:ind w:left="720"/>
        <w:jc w:val="both"/>
        <w:rPr>
          <w:rFonts w:ascii="Calibri" w:hAnsi="Calibri" w:cs="Calibri"/>
        </w:rPr>
      </w:pPr>
    </w:p>
    <w:p w:rsidRPr="00EC0A05" w:rsidR="00EC0A05" w:rsidP="0039348A" w:rsidRDefault="00B61EBE" w14:paraId="5DE40CDE" w14:textId="46320BAE">
      <w:pPr>
        <w:pStyle w:val="OutsourceNormal"/>
        <w:spacing w:before="0" w:after="0"/>
        <w:ind w:left="720"/>
        <w:jc w:val="both"/>
        <w:rPr>
          <w:rFonts w:ascii="Calibri" w:hAnsi="Calibri" w:cs="Calibri"/>
        </w:rPr>
      </w:pPr>
      <w:r w:rsidRPr="00992B9D">
        <w:rPr>
          <w:rFonts w:ascii="Calibri" w:hAnsi="Calibri" w:cs="Calibri"/>
        </w:rPr>
        <w:t>The additional 16 weeks leave, if taken, is not subject to payment by the Department of Social Protection</w:t>
      </w:r>
      <w:r w:rsidR="00EC0A05">
        <w:rPr>
          <w:rFonts w:ascii="Calibri" w:hAnsi="Calibri" w:cs="Calibri"/>
        </w:rPr>
        <w:t>.</w:t>
      </w:r>
    </w:p>
    <w:p w:rsidR="00EC0A05" w:rsidP="0039348A" w:rsidRDefault="00EC0A05" w14:paraId="7CC0AE19" w14:textId="77777777">
      <w:pPr>
        <w:pStyle w:val="OutsourceNormal"/>
        <w:spacing w:before="0" w:after="0"/>
        <w:ind w:left="720"/>
        <w:jc w:val="both"/>
        <w:rPr>
          <w:rFonts w:ascii="Calibri" w:hAnsi="Calibri" w:cs="Calibri"/>
        </w:rPr>
      </w:pPr>
    </w:p>
    <w:p w:rsidRPr="00ED7936" w:rsidR="00177438" w:rsidP="0039348A" w:rsidRDefault="00A3175B" w14:paraId="78AF2404" w14:textId="049C56F5">
      <w:pPr>
        <w:pStyle w:val="OutsourceNormal"/>
        <w:spacing w:before="0" w:after="0"/>
        <w:ind w:left="720"/>
        <w:jc w:val="both"/>
        <w:rPr>
          <w:rFonts w:ascii="Calibri" w:hAnsi="Calibri" w:cs="Calibri"/>
        </w:rPr>
      </w:pPr>
      <w:r w:rsidRPr="00ED7936">
        <w:rPr>
          <w:rFonts w:ascii="Calibri" w:hAnsi="Calibri" w:cs="Calibri"/>
        </w:rPr>
        <w:t>You are responsible for making this application to the Department of Social Protection.</w:t>
      </w:r>
    </w:p>
    <w:p w:rsidRPr="00ED7936" w:rsidR="00177438" w:rsidP="004E421B" w:rsidRDefault="00177438" w14:paraId="166884D2" w14:textId="016A32F8">
      <w:pPr>
        <w:pStyle w:val="OutsourceNormal"/>
        <w:spacing w:before="0" w:after="0"/>
        <w:ind w:left="0"/>
        <w:jc w:val="both"/>
        <w:rPr>
          <w:rFonts w:ascii="Calibri" w:hAnsi="Calibri" w:cs="Calibri"/>
        </w:rPr>
      </w:pPr>
    </w:p>
    <w:p w:rsidRPr="00ED7936" w:rsidR="00FD44AF" w:rsidP="00FD44AF" w:rsidRDefault="002213EC" w14:paraId="42F20F93" w14:textId="4314520D">
      <w:pPr>
        <w:pStyle w:val="OutsourceNormal"/>
        <w:ind w:left="720"/>
        <w:jc w:val="both"/>
        <w:rPr>
          <w:rFonts w:ascii="Calibri" w:hAnsi="Calibri" w:cs="Calibri"/>
        </w:rPr>
      </w:pPr>
      <w:r w:rsidRPr="00ED7936">
        <w:rPr>
          <w:rFonts w:ascii="Calibri" w:hAnsi="Calibri" w:cs="Calibri"/>
          <w:b/>
          <w:bCs/>
        </w:rPr>
        <w:t>Notice Periods</w:t>
      </w:r>
      <w:r w:rsidRPr="00ED7936">
        <w:rPr>
          <w:rFonts w:ascii="Calibri" w:hAnsi="Calibri" w:cs="Calibri"/>
        </w:rPr>
        <w:t xml:space="preserve"> - </w:t>
      </w:r>
      <w:r w:rsidRPr="00ED7936" w:rsidR="0071781B">
        <w:rPr>
          <w:rFonts w:ascii="Calibri" w:hAnsi="Calibri" w:cs="Calibri"/>
        </w:rPr>
        <w:t xml:space="preserve">Adoptive Leave Notice - </w:t>
      </w:r>
      <w:r w:rsidRPr="00ED7936" w:rsidR="00A3175B">
        <w:rPr>
          <w:rFonts w:ascii="Calibri" w:hAnsi="Calibri" w:cs="Calibri"/>
        </w:rPr>
        <w:t>You must give at least 4 weeks’ notice</w:t>
      </w:r>
      <w:r w:rsidRPr="00ED7936" w:rsidR="0071781B">
        <w:rPr>
          <w:rFonts w:ascii="Calibri" w:hAnsi="Calibri" w:cs="Calibri"/>
        </w:rPr>
        <w:t xml:space="preserve"> before the expected placement of the child,</w:t>
      </w:r>
      <w:r w:rsidRPr="00ED7936" w:rsidR="00A3175B">
        <w:rPr>
          <w:rFonts w:ascii="Calibri" w:hAnsi="Calibri" w:cs="Calibri"/>
        </w:rPr>
        <w:t xml:space="preserve"> in writing to</w:t>
      </w:r>
      <w:r w:rsidRPr="007E6DBB" w:rsidR="00A3175B">
        <w:rPr>
          <w:rFonts w:ascii="Calibri" w:hAnsi="Calibri" w:cs="Calibri"/>
          <w:color w:val="FF0000"/>
        </w:rPr>
        <w:t xml:space="preserve"> </w:t>
      </w:r>
      <w:r w:rsidRPr="00266E88" w:rsidR="00A3175B">
        <w:rPr>
          <w:rFonts w:ascii="Calibri" w:hAnsi="Calibri" w:cs="Calibri"/>
          <w:i/>
          <w:color w:val="FF0000"/>
        </w:rPr>
        <w:t>[XXXXXXX]</w:t>
      </w:r>
      <w:r w:rsidRPr="007E6DBB" w:rsidR="00A3175B">
        <w:rPr>
          <w:rFonts w:ascii="Calibri" w:hAnsi="Calibri" w:cs="Calibri"/>
          <w:color w:val="FF0000"/>
        </w:rPr>
        <w:t xml:space="preserve"> </w:t>
      </w:r>
      <w:r w:rsidRPr="00ED7936" w:rsidR="00A3175B">
        <w:rPr>
          <w:rFonts w:ascii="Calibri" w:hAnsi="Calibri" w:cs="Calibri"/>
        </w:rPr>
        <w:t>of your intention to take adoptive leave</w:t>
      </w:r>
      <w:r w:rsidRPr="00ED7936" w:rsidR="00FD44AF">
        <w:rPr>
          <w:rFonts w:ascii="Calibri" w:hAnsi="Calibri" w:cs="Calibri"/>
        </w:rPr>
        <w:t xml:space="preserve"> and when you expect to start your leave</w:t>
      </w:r>
      <w:r w:rsidRPr="00ED7936" w:rsidR="00A3175B">
        <w:rPr>
          <w:rFonts w:ascii="Calibri" w:hAnsi="Calibri" w:cs="Calibri"/>
        </w:rPr>
        <w:t>.</w:t>
      </w:r>
      <w:r w:rsidRPr="00ED7936" w:rsidR="00FD44AF">
        <w:rPr>
          <w:rFonts w:ascii="Calibri" w:hAnsi="Calibri" w:cs="Calibri"/>
        </w:rPr>
        <w:t xml:space="preserve">  However</w:t>
      </w:r>
      <w:r w:rsidRPr="00ED7936" w:rsidR="007750D3">
        <w:rPr>
          <w:rFonts w:ascii="Calibri" w:hAnsi="Calibri" w:cs="Calibri"/>
        </w:rPr>
        <w:t xml:space="preserve">, </w:t>
      </w:r>
      <w:r w:rsidR="00EE688F">
        <w:rPr>
          <w:rFonts w:ascii="Calibri" w:hAnsi="Calibri" w:cs="Calibri"/>
          <w:i/>
          <w:color w:val="FF0000"/>
        </w:rPr>
        <w:t>[NAME OF FIRM</w:t>
      </w:r>
      <w:r w:rsidRPr="00B61EBE" w:rsidR="007750D3">
        <w:rPr>
          <w:rFonts w:ascii="Calibri" w:hAnsi="Calibri" w:cs="Calibri"/>
          <w:i/>
          <w:color w:val="FF0000"/>
        </w:rPr>
        <w:t>]</w:t>
      </w:r>
      <w:r w:rsidRPr="00B61EBE" w:rsidR="00FD44AF">
        <w:rPr>
          <w:rFonts w:ascii="Calibri" w:hAnsi="Calibri" w:cs="Calibri"/>
          <w:color w:val="FF0000"/>
        </w:rPr>
        <w:t xml:space="preserve"> </w:t>
      </w:r>
      <w:r w:rsidRPr="00ED7936" w:rsidR="00FD44AF">
        <w:rPr>
          <w:rFonts w:ascii="Calibri" w:hAnsi="Calibri" w:cs="Calibri"/>
        </w:rPr>
        <w:t xml:space="preserve">would </w:t>
      </w:r>
      <w:r w:rsidRPr="00ED7936" w:rsidR="007750D3">
        <w:rPr>
          <w:rFonts w:ascii="Calibri" w:hAnsi="Calibri" w:cs="Calibri"/>
        </w:rPr>
        <w:t>appreciate</w:t>
      </w:r>
      <w:r w:rsidRPr="00ED7936" w:rsidR="00FD44AF">
        <w:rPr>
          <w:rFonts w:ascii="Calibri" w:hAnsi="Calibri" w:cs="Calibri"/>
        </w:rPr>
        <w:t xml:space="preserve"> if this notification could be given as early as possible to allow management to plan for the staffing need resulting from the </w:t>
      </w:r>
      <w:r w:rsidRPr="00ED7936" w:rsidR="007A0E28">
        <w:rPr>
          <w:rFonts w:ascii="Calibri" w:hAnsi="Calibri" w:cs="Calibri"/>
        </w:rPr>
        <w:t>adoptive leave</w:t>
      </w:r>
      <w:r w:rsidRPr="00ED7936" w:rsidR="00FD44AF">
        <w:rPr>
          <w:rFonts w:ascii="Calibri" w:hAnsi="Calibri" w:cs="Calibri"/>
        </w:rPr>
        <w:t xml:space="preserve">.  </w:t>
      </w:r>
    </w:p>
    <w:p w:rsidRPr="00ED7936" w:rsidR="0071781B" w:rsidP="00FD44AF" w:rsidRDefault="0071781B" w14:paraId="32594789" w14:textId="4D1DF5D5">
      <w:pPr>
        <w:pStyle w:val="OutsourceNormal"/>
        <w:ind w:left="720"/>
        <w:jc w:val="both"/>
        <w:rPr>
          <w:rFonts w:ascii="Calibri" w:hAnsi="Calibri" w:cs="Calibri"/>
        </w:rPr>
      </w:pPr>
      <w:r w:rsidRPr="00ED7936">
        <w:rPr>
          <w:rFonts w:ascii="Calibri" w:hAnsi="Calibri" w:cs="Calibri"/>
        </w:rPr>
        <w:t>Additional Adoptive Leave Notice – You must give at least 4 weeks’ notice</w:t>
      </w:r>
      <w:r w:rsidRPr="00ED7936" w:rsidR="00FD44AF">
        <w:rPr>
          <w:rFonts w:ascii="Calibri" w:hAnsi="Calibri" w:cs="Calibri"/>
        </w:rPr>
        <w:t xml:space="preserve"> in writing to </w:t>
      </w:r>
      <w:r w:rsidRPr="00266E88" w:rsidR="00FD44AF">
        <w:rPr>
          <w:rFonts w:ascii="Calibri" w:hAnsi="Calibri" w:cs="Calibri"/>
          <w:i/>
          <w:color w:val="FF0000"/>
        </w:rPr>
        <w:t>[XXXXXXX]</w:t>
      </w:r>
      <w:r w:rsidRPr="007E6DBB">
        <w:rPr>
          <w:rFonts w:ascii="Calibri" w:hAnsi="Calibri" w:cs="Calibri"/>
          <w:color w:val="FF0000"/>
        </w:rPr>
        <w:t xml:space="preserve"> </w:t>
      </w:r>
      <w:r w:rsidRPr="00ED7936">
        <w:rPr>
          <w:rFonts w:ascii="Calibri" w:hAnsi="Calibri" w:cs="Calibri"/>
        </w:rPr>
        <w:t xml:space="preserve">of </w:t>
      </w:r>
      <w:r w:rsidRPr="00ED7936" w:rsidR="00FD44AF">
        <w:rPr>
          <w:rFonts w:ascii="Calibri" w:hAnsi="Calibri" w:cs="Calibri"/>
        </w:rPr>
        <w:t>your</w:t>
      </w:r>
      <w:r w:rsidRPr="00ED7936">
        <w:rPr>
          <w:rFonts w:ascii="Calibri" w:hAnsi="Calibri" w:cs="Calibri"/>
        </w:rPr>
        <w:t xml:space="preserve"> intention to take additional adoptive leave</w:t>
      </w:r>
      <w:r w:rsidRPr="00ED7936" w:rsidR="00FD44AF">
        <w:rPr>
          <w:rFonts w:ascii="Calibri" w:hAnsi="Calibri" w:cs="Calibri"/>
        </w:rPr>
        <w:t>.  You can give notice about adoptive leave and additional adoptive leave at the same time.</w:t>
      </w:r>
    </w:p>
    <w:p w:rsidRPr="00EC0A05" w:rsidR="00FD54B3" w:rsidP="00B92FCD" w:rsidRDefault="00FD54B3" w14:paraId="176FC7D3" w14:textId="5A2C93AD">
      <w:pPr>
        <w:pStyle w:val="OutsourceNormal"/>
        <w:spacing w:before="0" w:after="0"/>
        <w:ind w:left="720"/>
        <w:jc w:val="both"/>
        <w:rPr>
          <w:rFonts w:ascii="Calibri" w:hAnsi="Calibri" w:cs="Calibri"/>
          <w:strike/>
          <w:color w:val="EE0000"/>
        </w:rPr>
      </w:pPr>
      <w:r w:rsidRPr="00ED7936">
        <w:rPr>
          <w:rFonts w:ascii="Calibri" w:hAnsi="Calibri" w:cs="Calibri"/>
        </w:rPr>
        <w:t xml:space="preserve">An adopting parent who is taking adoptive leave must </w:t>
      </w:r>
      <w:r w:rsidRPr="00ED7936" w:rsidR="007750D3">
        <w:rPr>
          <w:rFonts w:ascii="Calibri" w:hAnsi="Calibri" w:cs="Calibri"/>
        </w:rPr>
        <w:t>provide</w:t>
      </w:r>
      <w:r w:rsidRPr="00ED7936">
        <w:rPr>
          <w:rFonts w:ascii="Calibri" w:hAnsi="Calibri" w:cs="Calibri"/>
        </w:rPr>
        <w:t xml:space="preserve"> </w:t>
      </w:r>
      <w:r w:rsidRPr="00266E88">
        <w:rPr>
          <w:rFonts w:ascii="Calibri" w:hAnsi="Calibri" w:cs="Calibri"/>
          <w:i/>
          <w:color w:val="FF0000"/>
        </w:rPr>
        <w:t>[XXXXXXX]</w:t>
      </w:r>
      <w:r w:rsidRPr="007E6DBB">
        <w:rPr>
          <w:rFonts w:ascii="Calibri" w:hAnsi="Calibri" w:cs="Calibri"/>
          <w:color w:val="FF0000"/>
        </w:rPr>
        <w:t xml:space="preserve"> </w:t>
      </w:r>
      <w:r w:rsidRPr="00ED7936" w:rsidR="007750D3">
        <w:rPr>
          <w:rFonts w:ascii="Calibri" w:hAnsi="Calibri" w:cs="Calibri"/>
        </w:rPr>
        <w:t xml:space="preserve">with </w:t>
      </w:r>
      <w:r w:rsidRPr="00ED7936">
        <w:rPr>
          <w:rFonts w:ascii="Calibri" w:hAnsi="Calibri" w:cs="Calibri"/>
        </w:rPr>
        <w:t xml:space="preserve">a certificate of placement confirming the adoption within 4 weeks </w:t>
      </w:r>
      <w:r w:rsidRPr="00EC0A05" w:rsidR="00EC0A05">
        <w:rPr>
          <w:rFonts w:ascii="Calibri" w:hAnsi="Calibri" w:cs="Calibri"/>
          <w:color w:val="EE0000"/>
          <w:u w:val="single"/>
        </w:rPr>
        <w:t>after the day of placement</w:t>
      </w:r>
      <w:r w:rsidRPr="00EC0A05" w:rsidR="00EC0A05">
        <w:rPr>
          <w:rFonts w:ascii="Calibri" w:hAnsi="Calibri" w:cs="Calibri"/>
          <w:color w:val="EE0000"/>
        </w:rPr>
        <w:t xml:space="preserve">. </w:t>
      </w:r>
      <w:r w:rsidRPr="00EC0A05">
        <w:rPr>
          <w:rFonts w:ascii="Calibri" w:hAnsi="Calibri" w:cs="Calibri"/>
          <w:strike/>
          <w:color w:val="EE0000"/>
        </w:rPr>
        <w:t xml:space="preserve">of the date the child comes into your care. </w:t>
      </w:r>
    </w:p>
    <w:p w:rsidRPr="00EC0A05" w:rsidR="00B92FCD" w:rsidP="00B92FCD" w:rsidRDefault="00B92FCD" w14:paraId="40972B66" w14:textId="77777777">
      <w:pPr>
        <w:pStyle w:val="OutsourceNormal"/>
        <w:spacing w:before="0" w:after="0"/>
        <w:ind w:left="720"/>
        <w:jc w:val="both"/>
        <w:rPr>
          <w:rFonts w:ascii="Calibri" w:hAnsi="Calibri" w:cs="Calibri"/>
          <w:color w:val="EE0000"/>
        </w:rPr>
      </w:pPr>
    </w:p>
    <w:p w:rsidRPr="00ED7936" w:rsidR="00FD44AF" w:rsidP="00B92FCD" w:rsidRDefault="0071781B" w14:paraId="17CF33DA" w14:textId="3981DE5D">
      <w:pPr>
        <w:pStyle w:val="NormalWeb"/>
        <w:shd w:val="clear" w:color="auto" w:fill="FFFFFF"/>
        <w:spacing w:before="0" w:beforeAutospacing="0" w:after="0" w:afterAutospacing="0"/>
        <w:ind w:left="720"/>
        <w:jc w:val="both"/>
        <w:rPr>
          <w:rFonts w:ascii="Calibri" w:hAnsi="Calibri" w:cs="Calibri"/>
          <w:spacing w:val="3"/>
          <w:sz w:val="26"/>
          <w:szCs w:val="26"/>
        </w:rPr>
      </w:pPr>
      <w:r w:rsidRPr="00ED7936">
        <w:rPr>
          <w:rFonts w:ascii="Calibri" w:hAnsi="Calibri" w:cs="Calibri"/>
        </w:rPr>
        <w:t xml:space="preserve">Return to Work – </w:t>
      </w:r>
      <w:r w:rsidRPr="00ED7936" w:rsidR="007750D3">
        <w:rPr>
          <w:rFonts w:ascii="Calibri" w:hAnsi="Calibri" w:cs="Calibri"/>
        </w:rPr>
        <w:t>You must give at least 4 weeks’ written notice to</w:t>
      </w:r>
      <w:r w:rsidRPr="007E6DBB" w:rsidR="007750D3">
        <w:rPr>
          <w:rFonts w:ascii="Calibri" w:hAnsi="Calibri" w:cs="Calibri"/>
          <w:color w:val="FF0000"/>
        </w:rPr>
        <w:t xml:space="preserve"> </w:t>
      </w:r>
      <w:r w:rsidRPr="00266E88" w:rsidR="007750D3">
        <w:rPr>
          <w:rFonts w:ascii="Calibri" w:hAnsi="Calibri" w:cs="Calibri"/>
          <w:i/>
          <w:color w:val="FF0000"/>
        </w:rPr>
        <w:t>[XXXXXXXX]</w:t>
      </w:r>
      <w:r w:rsidRPr="007E6DBB" w:rsidR="007750D3">
        <w:rPr>
          <w:rFonts w:ascii="Calibri" w:hAnsi="Calibri" w:cs="Calibri"/>
          <w:color w:val="FF0000"/>
        </w:rPr>
        <w:t xml:space="preserve"> </w:t>
      </w:r>
      <w:r w:rsidRPr="00ED7936" w:rsidR="007750D3">
        <w:rPr>
          <w:rFonts w:ascii="Calibri" w:hAnsi="Calibri" w:cs="Calibri"/>
        </w:rPr>
        <w:t xml:space="preserve">informing the firm of your </w:t>
      </w:r>
      <w:proofErr w:type="gramStart"/>
      <w:r w:rsidRPr="00ED7936">
        <w:rPr>
          <w:rFonts w:ascii="Calibri" w:hAnsi="Calibri" w:cs="Calibri"/>
        </w:rPr>
        <w:t>return to work</w:t>
      </w:r>
      <w:proofErr w:type="gramEnd"/>
      <w:r w:rsidRPr="00ED7936" w:rsidR="00994828">
        <w:rPr>
          <w:rFonts w:ascii="Calibri" w:hAnsi="Calibri" w:cs="Calibri"/>
        </w:rPr>
        <w:t xml:space="preserve"> date.</w:t>
      </w:r>
      <w:r w:rsidRPr="00ED7936" w:rsidR="00FD44AF">
        <w:rPr>
          <w:rStyle w:val="Heading2Char"/>
          <w:rFonts w:ascii="Calibri" w:hAnsi="Calibri" w:cs="Calibri"/>
          <w:spacing w:val="3"/>
          <w:sz w:val="26"/>
        </w:rPr>
        <w:t xml:space="preserve"> </w:t>
      </w:r>
    </w:p>
    <w:p w:rsidR="00B92FCD" w:rsidP="00B92FCD" w:rsidRDefault="00B92FCD" w14:paraId="5E5CD859" w14:textId="77777777">
      <w:pPr>
        <w:pStyle w:val="OutsourceNormal"/>
        <w:spacing w:before="0" w:after="0"/>
        <w:ind w:left="720"/>
        <w:jc w:val="both"/>
        <w:rPr>
          <w:rFonts w:ascii="Calibri" w:hAnsi="Calibri" w:cs="Calibri"/>
          <w:b/>
          <w:bCs/>
        </w:rPr>
      </w:pPr>
    </w:p>
    <w:p w:rsidRPr="00ED7936" w:rsidR="00FD54B3" w:rsidP="00B92FCD" w:rsidRDefault="00FD54B3" w14:paraId="0B2C0DB1" w14:textId="09A6C83F">
      <w:pPr>
        <w:pStyle w:val="OutsourceNormal"/>
        <w:spacing w:before="0" w:after="0"/>
        <w:ind w:left="720"/>
        <w:jc w:val="both"/>
        <w:rPr>
          <w:rFonts w:ascii="Calibri" w:hAnsi="Calibri" w:cs="Calibri"/>
        </w:rPr>
      </w:pPr>
      <w:r w:rsidRPr="00ED7936">
        <w:rPr>
          <w:rFonts w:ascii="Calibri" w:hAnsi="Calibri" w:cs="Calibri"/>
          <w:b/>
          <w:bCs/>
        </w:rPr>
        <w:t>Other</w:t>
      </w:r>
      <w:r w:rsidRPr="00ED7936">
        <w:rPr>
          <w:rFonts w:ascii="Calibri" w:hAnsi="Calibri" w:cs="Calibri"/>
        </w:rPr>
        <w:t xml:space="preserve"> -You will continue to build up your entitlement to annual </w:t>
      </w:r>
      <w:proofErr w:type="gramStart"/>
      <w:r w:rsidRPr="00ED7936">
        <w:rPr>
          <w:rFonts w:ascii="Calibri" w:hAnsi="Calibri" w:cs="Calibri"/>
        </w:rPr>
        <w:t>leave</w:t>
      </w:r>
      <w:proofErr w:type="gramEnd"/>
      <w:r w:rsidRPr="00ED7936">
        <w:rPr>
          <w:rFonts w:ascii="Calibri" w:hAnsi="Calibri" w:cs="Calibri"/>
        </w:rPr>
        <w:t xml:space="preserve"> and you are also entitled to leave for any public holidays that occur during your adoptive leave and additional adoptive leave. </w:t>
      </w:r>
    </w:p>
    <w:p w:rsidR="00B92FCD" w:rsidP="008C5F3B" w:rsidRDefault="00A3175B" w14:paraId="38688192" w14:textId="08EA279D">
      <w:pPr>
        <w:pStyle w:val="OutsourceNormal"/>
        <w:ind w:left="720"/>
        <w:jc w:val="both"/>
        <w:rPr>
          <w:rFonts w:ascii="Calibri" w:hAnsi="Calibri" w:cs="Calibri"/>
        </w:rPr>
      </w:pPr>
      <w:r w:rsidRPr="00ED7936">
        <w:rPr>
          <w:rFonts w:ascii="Calibri" w:hAnsi="Calibri" w:cs="Calibri"/>
        </w:rPr>
        <w:t xml:space="preserve">If you require more </w:t>
      </w:r>
      <w:proofErr w:type="gramStart"/>
      <w:r w:rsidRPr="00ED7936">
        <w:rPr>
          <w:rFonts w:ascii="Calibri" w:hAnsi="Calibri" w:cs="Calibri"/>
        </w:rPr>
        <w:t>details</w:t>
      </w:r>
      <w:proofErr w:type="gramEnd"/>
      <w:r w:rsidRPr="00ED7936">
        <w:rPr>
          <w:rFonts w:ascii="Calibri" w:hAnsi="Calibri" w:cs="Calibri"/>
        </w:rPr>
        <w:t xml:space="preserve"> please ask </w:t>
      </w:r>
      <w:r w:rsidRPr="00266E88">
        <w:rPr>
          <w:rFonts w:ascii="Calibri" w:hAnsi="Calibri" w:cs="Calibri"/>
          <w:i/>
          <w:color w:val="FF0000"/>
        </w:rPr>
        <w:t>[XXXXXX]</w:t>
      </w:r>
      <w:r w:rsidRPr="007E6DBB">
        <w:rPr>
          <w:rFonts w:ascii="Calibri" w:hAnsi="Calibri" w:cs="Calibri"/>
          <w:color w:val="FF0000"/>
        </w:rPr>
        <w:t xml:space="preserve"> </w:t>
      </w:r>
      <w:r w:rsidRPr="00ED7936">
        <w:rPr>
          <w:rFonts w:ascii="Calibri" w:hAnsi="Calibri" w:cs="Calibri"/>
        </w:rPr>
        <w:t>who will assist you in advising you of your status and entitlement.</w:t>
      </w:r>
    </w:p>
    <w:p w:rsidRPr="008C5F3B" w:rsidR="008C5F3B" w:rsidP="008C5F3B" w:rsidRDefault="008C5F3B" w14:paraId="19FE5554" w14:textId="77777777">
      <w:pPr>
        <w:pStyle w:val="OutsourceNormal"/>
        <w:ind w:left="720"/>
        <w:jc w:val="both"/>
        <w:rPr>
          <w:rFonts w:ascii="Calibri" w:hAnsi="Calibri" w:cs="Calibri"/>
        </w:rPr>
      </w:pPr>
    </w:p>
    <w:p w:rsidRPr="00A83348" w:rsidR="00B92FCD" w:rsidP="006119BF" w:rsidRDefault="00B92FCD" w14:paraId="68752B4C" w14:textId="22A7C46C">
      <w:pPr>
        <w:pStyle w:val="Heading3"/>
      </w:pPr>
      <w:r w:rsidRPr="00A83348">
        <w:t>Sick Leave</w:t>
      </w:r>
    </w:p>
    <w:p w:rsidRPr="00A83348" w:rsidR="00B92FCD" w:rsidP="5323E42C" w:rsidRDefault="00B92FCD" w14:paraId="5D3988D2" w14:textId="5FB239A9">
      <w:pPr>
        <w:pStyle w:val="OutsourceNormal"/>
        <w:ind w:left="720"/>
        <w:jc w:val="both"/>
        <w:rPr>
          <w:rFonts w:ascii="Calibri" w:hAnsi="Calibri" w:cs="Calibri"/>
        </w:rPr>
      </w:pPr>
      <w:r w:rsidRPr="00A83348">
        <w:rPr>
          <w:rFonts w:ascii="Calibri" w:hAnsi="Calibri" w:cs="Calibri"/>
          <w:b/>
          <w:bCs/>
        </w:rPr>
        <w:t>Applicable Legislation</w:t>
      </w:r>
      <w:r w:rsidRPr="00A83348">
        <w:rPr>
          <w:rFonts w:ascii="Calibri" w:hAnsi="Calibri" w:cs="Calibri"/>
        </w:rPr>
        <w:t xml:space="preserve"> – </w:t>
      </w:r>
      <w:r w:rsidRPr="00A83348" w:rsidR="00AF09C6">
        <w:rPr>
          <w:rFonts w:ascii="Calibri" w:hAnsi="Calibri" w:cs="Calibri"/>
        </w:rPr>
        <w:t>Sick</w:t>
      </w:r>
      <w:r w:rsidRPr="00A83348">
        <w:rPr>
          <w:rFonts w:ascii="Calibri" w:hAnsi="Calibri" w:cs="Calibri"/>
        </w:rPr>
        <w:t xml:space="preserve"> Leave will be granted in accordance with the Sick Leave Act 2022.   </w:t>
      </w:r>
    </w:p>
    <w:p w:rsidRPr="002D532C" w:rsidR="00B92FCD" w:rsidP="5323E42C" w:rsidRDefault="00B92FCD" w14:paraId="49605CC6" w14:textId="3C6CE3BF">
      <w:pPr>
        <w:shd w:val="clear" w:color="auto" w:fill="FFFFFF" w:themeFill="background1"/>
        <w:spacing w:before="100" w:beforeAutospacing="1" w:after="100" w:afterAutospacing="1"/>
        <w:ind w:left="720"/>
        <w:jc w:val="both"/>
        <w:rPr>
          <w:rFonts w:ascii="Calibri" w:hAnsi="Calibri" w:cs="Calibri"/>
        </w:rPr>
      </w:pPr>
      <w:r w:rsidRPr="00A83348">
        <w:rPr>
          <w:rFonts w:ascii="Calibri" w:hAnsi="Calibri" w:cs="Calibri"/>
          <w:b/>
          <w:bCs/>
        </w:rPr>
        <w:t>Sick Leave</w:t>
      </w:r>
      <w:r w:rsidRPr="00A83348">
        <w:rPr>
          <w:rFonts w:ascii="Calibri" w:hAnsi="Calibri" w:cs="Calibri"/>
        </w:rPr>
        <w:t xml:space="preserve"> </w:t>
      </w:r>
      <w:r w:rsidRPr="002D532C">
        <w:rPr>
          <w:rFonts w:ascii="Calibri" w:hAnsi="Calibri" w:cs="Calibri"/>
        </w:rPr>
        <w:t xml:space="preserve">- </w:t>
      </w:r>
      <w:r w:rsidRPr="002D532C" w:rsidR="00654CB7">
        <w:rPr>
          <w:rFonts w:ascii="Calibri" w:hAnsi="Calibri" w:cs="Calibri"/>
        </w:rPr>
        <w:t>From the 1 January 2024 employees have a right to take 5 days’ sick pay per year,</w:t>
      </w:r>
      <w:r w:rsidRPr="00654CB7">
        <w:rPr>
          <w:rFonts w:ascii="Calibri" w:hAnsi="Calibri" w:cs="Calibri"/>
          <w:color w:val="FF0000"/>
        </w:rPr>
        <w:t xml:space="preserve"> </w:t>
      </w:r>
      <w:r w:rsidRPr="00A83348">
        <w:rPr>
          <w:rFonts w:ascii="Calibri" w:hAnsi="Calibri" w:cs="Calibri"/>
        </w:rPr>
        <w:t>where an employee has worked for their employer for at least 13 cont</w:t>
      </w:r>
      <w:r w:rsidRPr="00A83348" w:rsidR="00AF09C6">
        <w:rPr>
          <w:rFonts w:ascii="Calibri" w:hAnsi="Calibri" w:cs="Calibri"/>
        </w:rPr>
        <w:t xml:space="preserve">inuous </w:t>
      </w:r>
      <w:r w:rsidRPr="00A83348" w:rsidR="00AF09C6">
        <w:rPr>
          <w:rFonts w:ascii="Calibri" w:hAnsi="Calibri" w:cs="Calibri"/>
        </w:rPr>
        <w:lastRenderedPageBreak/>
        <w:t>weeks before they</w:t>
      </w:r>
      <w:r w:rsidRPr="00A83348">
        <w:rPr>
          <w:rFonts w:ascii="Calibri" w:hAnsi="Calibri" w:cs="Calibri"/>
        </w:rPr>
        <w:t xml:space="preserve"> are sick and where they are certified by </w:t>
      </w:r>
      <w:r w:rsidRPr="00AE0EF3">
        <w:rPr>
          <w:rFonts w:ascii="Calibri" w:hAnsi="Calibri" w:cs="Calibri"/>
        </w:rPr>
        <w:t>a</w:t>
      </w:r>
      <w:r w:rsidR="00AE0EF3">
        <w:rPr>
          <w:rFonts w:ascii="Calibri" w:hAnsi="Calibri" w:cs="Calibri"/>
          <w:color w:val="FF0000"/>
        </w:rPr>
        <w:t xml:space="preserve"> </w:t>
      </w:r>
      <w:r w:rsidRPr="00AE0EF3" w:rsidR="002D532C">
        <w:rPr>
          <w:rFonts w:ascii="Calibri" w:hAnsi="Calibri" w:cs="Calibri"/>
        </w:rPr>
        <w:t xml:space="preserve">medical practitioner </w:t>
      </w:r>
      <w:r w:rsidRPr="00A83348">
        <w:rPr>
          <w:rFonts w:ascii="Calibri" w:hAnsi="Calibri" w:cs="Calibri"/>
        </w:rPr>
        <w:t>as unable to work</w:t>
      </w:r>
      <w:r w:rsidR="00654CB7">
        <w:rPr>
          <w:rFonts w:ascii="Calibri" w:hAnsi="Calibri" w:cs="Calibri"/>
        </w:rPr>
        <w:t xml:space="preserve">.  </w:t>
      </w:r>
      <w:r w:rsidRPr="002D532C" w:rsidR="00654CB7">
        <w:rPr>
          <w:rFonts w:ascii="Calibri" w:hAnsi="Calibri" w:cs="Calibri"/>
        </w:rPr>
        <w:t>Sick days can be taken as consecutive days or non-consecutive days.</w:t>
      </w:r>
    </w:p>
    <w:p w:rsidRPr="00A83348" w:rsidR="00B92FCD" w:rsidP="5323E42C" w:rsidRDefault="00AF09C6" w14:paraId="0D322CE7" w14:textId="044C46DA">
      <w:pPr>
        <w:pStyle w:val="NormalWeb"/>
        <w:shd w:val="clear" w:color="auto" w:fill="FFFFFF" w:themeFill="background1"/>
        <w:spacing w:after="288" w:afterAutospacing="0"/>
        <w:ind w:left="720"/>
        <w:jc w:val="both"/>
        <w:rPr>
          <w:rFonts w:ascii="Calibri" w:hAnsi="Calibri" w:cs="Calibri"/>
        </w:rPr>
      </w:pPr>
      <w:r w:rsidRPr="00A83348">
        <w:rPr>
          <w:rFonts w:ascii="Calibri" w:hAnsi="Calibri" w:cs="Calibri"/>
          <w:b/>
          <w:bCs/>
        </w:rPr>
        <w:t>R</w:t>
      </w:r>
      <w:r w:rsidR="00264594">
        <w:rPr>
          <w:rFonts w:ascii="Calibri" w:hAnsi="Calibri" w:cs="Calibri"/>
          <w:b/>
          <w:bCs/>
        </w:rPr>
        <w:t>emun</w:t>
      </w:r>
      <w:r w:rsidRPr="00A83348" w:rsidR="00B92FCD">
        <w:rPr>
          <w:rFonts w:ascii="Calibri" w:hAnsi="Calibri" w:cs="Calibri"/>
          <w:b/>
          <w:bCs/>
        </w:rPr>
        <w:t>eration</w:t>
      </w:r>
      <w:r w:rsidRPr="00A83348" w:rsidR="00B92FCD">
        <w:rPr>
          <w:rFonts w:ascii="Calibri" w:hAnsi="Calibri" w:cs="Calibri"/>
        </w:rPr>
        <w:t xml:space="preserve"> – </w:t>
      </w:r>
      <w:r w:rsidRPr="00A83348">
        <w:rPr>
          <w:rFonts w:ascii="Calibri" w:hAnsi="Calibri" w:cs="Calibri"/>
        </w:rPr>
        <w:t xml:space="preserve">Statutory sick leave payment entitles you to 70% of your normal </w:t>
      </w:r>
      <w:r w:rsidRPr="00AE0EF3" w:rsidR="00AE0EF3">
        <w:rPr>
          <w:rFonts w:ascii="Calibri" w:hAnsi="Calibri" w:cs="Calibri"/>
          <w:color w:val="EE0000"/>
          <w:u w:val="single"/>
        </w:rPr>
        <w:t>weekly</w:t>
      </w:r>
      <w:r w:rsidR="00AE0EF3">
        <w:rPr>
          <w:rFonts w:ascii="Calibri" w:hAnsi="Calibri" w:cs="Calibri"/>
        </w:rPr>
        <w:t xml:space="preserve"> </w:t>
      </w:r>
      <w:r w:rsidRPr="00A83348">
        <w:rPr>
          <w:rFonts w:ascii="Calibri" w:hAnsi="Calibri" w:cs="Calibri"/>
        </w:rPr>
        <w:t xml:space="preserve">pay, up to a maximum €110 a day.  </w:t>
      </w:r>
      <w:r w:rsidRPr="00AE0EF3">
        <w:rPr>
          <w:rFonts w:ascii="Calibri" w:hAnsi="Calibri" w:cs="Calibri"/>
          <w:color w:val="EE0000"/>
        </w:rPr>
        <w:t>(</w:t>
      </w:r>
      <w:r w:rsidRPr="00AE0EF3">
        <w:rPr>
          <w:rFonts w:ascii="Calibri" w:hAnsi="Calibri" w:cs="Calibri"/>
          <w:i/>
          <w:iCs/>
          <w:color w:val="EE0000"/>
        </w:rPr>
        <w:t>If your firm has a more generous sick pay scheme insert here, employers cannot give less than the statutory amount.)</w:t>
      </w:r>
      <w:r w:rsidRPr="00AE0EF3" w:rsidR="00B61EBE">
        <w:rPr>
          <w:rFonts w:ascii="Calibri" w:hAnsi="Calibri" w:cs="Calibri"/>
          <w:color w:val="EE0000"/>
        </w:rPr>
        <w:t xml:space="preserve">  </w:t>
      </w:r>
      <w:r w:rsidRPr="00A83348" w:rsidR="00B61EBE">
        <w:rPr>
          <w:rFonts w:ascii="Calibri" w:hAnsi="Calibri" w:cs="Calibri"/>
        </w:rPr>
        <w:t>The sick pay year is the calendar year, so it runs from 1 January to 31 December.</w:t>
      </w:r>
    </w:p>
    <w:p w:rsidRPr="00A83348" w:rsidR="00AF09C6" w:rsidP="5323E42C" w:rsidRDefault="00654CB7" w14:paraId="39BF6C39" w14:textId="4ED8D66D">
      <w:pPr>
        <w:pStyle w:val="OutsourceNormal"/>
        <w:ind w:left="720"/>
        <w:jc w:val="both"/>
        <w:rPr>
          <w:rFonts w:ascii="Calibri" w:hAnsi="Calibri" w:cs="Calibri"/>
        </w:rPr>
      </w:pPr>
      <w:r w:rsidRPr="00654CB7">
        <w:rPr>
          <w:rFonts w:ascii="Calibri" w:hAnsi="Calibri" w:cs="Calibri"/>
          <w:b/>
        </w:rPr>
        <w:t>Other</w:t>
      </w:r>
      <w:r>
        <w:rPr>
          <w:rFonts w:ascii="Calibri" w:hAnsi="Calibri" w:cs="Calibri"/>
        </w:rPr>
        <w:t xml:space="preserve"> </w:t>
      </w:r>
      <w:r w:rsidRPr="002D532C">
        <w:rPr>
          <w:rFonts w:ascii="Calibri" w:hAnsi="Calibri" w:cs="Calibri"/>
        </w:rPr>
        <w:t xml:space="preserve">– There are limited circumstances where Statutory Sick Leave does not apply.  </w:t>
      </w:r>
      <w:r w:rsidRPr="00A83348" w:rsidR="00AF09C6">
        <w:rPr>
          <w:rFonts w:ascii="Calibri" w:hAnsi="Calibri" w:cs="Calibri"/>
        </w:rPr>
        <w:t xml:space="preserve">If you require more </w:t>
      </w:r>
      <w:proofErr w:type="gramStart"/>
      <w:r w:rsidRPr="00A83348" w:rsidR="00AF09C6">
        <w:rPr>
          <w:rFonts w:ascii="Calibri" w:hAnsi="Calibri" w:cs="Calibri"/>
        </w:rPr>
        <w:t>details</w:t>
      </w:r>
      <w:proofErr w:type="gramEnd"/>
      <w:r w:rsidRPr="00A83348" w:rsidR="00AF09C6">
        <w:rPr>
          <w:rFonts w:ascii="Calibri" w:hAnsi="Calibri" w:cs="Calibri"/>
        </w:rPr>
        <w:t xml:space="preserve"> please ask </w:t>
      </w:r>
      <w:r w:rsidRPr="00A83348" w:rsidR="00AF09C6">
        <w:rPr>
          <w:rFonts w:ascii="Calibri" w:hAnsi="Calibri" w:cs="Calibri"/>
          <w:color w:val="FF0000"/>
        </w:rPr>
        <w:t>[</w:t>
      </w:r>
      <w:r w:rsidRPr="00A83348" w:rsidR="00AF09C6">
        <w:rPr>
          <w:rFonts w:ascii="Calibri" w:hAnsi="Calibri" w:cs="Calibri"/>
          <w:i/>
          <w:color w:val="FF0000"/>
        </w:rPr>
        <w:t>XXXXXX</w:t>
      </w:r>
      <w:r w:rsidRPr="00A83348" w:rsidR="00AF09C6">
        <w:rPr>
          <w:rFonts w:ascii="Calibri" w:hAnsi="Calibri" w:cs="Calibri"/>
          <w:color w:val="FF0000"/>
        </w:rPr>
        <w:t>]</w:t>
      </w:r>
      <w:r w:rsidRPr="00A83348" w:rsidR="00AF09C6">
        <w:rPr>
          <w:rFonts w:ascii="Calibri" w:hAnsi="Calibri" w:cs="Calibri"/>
        </w:rPr>
        <w:t xml:space="preserve"> who will assist you in advising you of your status and entitlement.</w:t>
      </w:r>
    </w:p>
    <w:p w:rsidR="006354DB" w:rsidP="5323E42C" w:rsidRDefault="006354DB" w14:paraId="0300289C" w14:textId="77777777">
      <w:pPr>
        <w:pStyle w:val="OutsourceNormal"/>
        <w:ind w:left="720"/>
        <w:jc w:val="both"/>
        <w:rPr>
          <w:rFonts w:ascii="Calibri" w:hAnsi="Calibri" w:cs="Calibri"/>
          <w:color w:val="FF0000"/>
          <w:u w:val="single"/>
        </w:rPr>
      </w:pPr>
    </w:p>
    <w:p w:rsidRPr="009E59AB" w:rsidR="006354DB" w:rsidP="006119BF" w:rsidRDefault="00A3366E" w14:paraId="7B32723B" w14:textId="1E191A05">
      <w:pPr>
        <w:pStyle w:val="Heading3"/>
      </w:pPr>
      <w:r w:rsidRPr="009E59AB">
        <w:t>Unpaid Leave for Medical Care P</w:t>
      </w:r>
      <w:r w:rsidRPr="009E59AB" w:rsidR="006354DB">
        <w:t>urposes</w:t>
      </w:r>
    </w:p>
    <w:p w:rsidRPr="009E59AB" w:rsidR="006354DB" w:rsidP="006354DB" w:rsidRDefault="006354DB" w14:paraId="51289835" w14:textId="254546F3">
      <w:pPr>
        <w:pStyle w:val="OutsourceNormal"/>
        <w:ind w:left="708"/>
        <w:jc w:val="both"/>
        <w:rPr>
          <w:rFonts w:ascii="Calibri" w:hAnsi="Calibri" w:cs="Calibri"/>
        </w:rPr>
      </w:pPr>
      <w:r w:rsidRPr="009E59AB">
        <w:rPr>
          <w:rFonts w:ascii="Calibri" w:hAnsi="Calibri" w:cs="Calibri"/>
          <w:b/>
          <w:bCs/>
        </w:rPr>
        <w:t>Applicable Legislation</w:t>
      </w:r>
      <w:r w:rsidRPr="009E59AB">
        <w:rPr>
          <w:rFonts w:ascii="Calibri" w:hAnsi="Calibri" w:cs="Calibri"/>
        </w:rPr>
        <w:t xml:space="preserve"> – </w:t>
      </w:r>
      <w:r w:rsidRPr="009E59AB" w:rsidR="00A3366E">
        <w:rPr>
          <w:rFonts w:ascii="Calibri" w:hAnsi="Calibri" w:cs="Calibri"/>
        </w:rPr>
        <w:t>Unpaid l</w:t>
      </w:r>
      <w:r w:rsidRPr="009E59AB" w:rsidR="00FF4016">
        <w:rPr>
          <w:rFonts w:ascii="Calibri" w:hAnsi="Calibri" w:cs="Calibri"/>
        </w:rPr>
        <w:t xml:space="preserve">eave for medical care purposes </w:t>
      </w:r>
      <w:r w:rsidRPr="009E59AB">
        <w:rPr>
          <w:rFonts w:ascii="Calibri" w:hAnsi="Calibri" w:cs="Calibri"/>
        </w:rPr>
        <w:t>will be granted in accorda</w:t>
      </w:r>
      <w:r w:rsidRPr="009E59AB" w:rsidR="00FF4016">
        <w:rPr>
          <w:rFonts w:ascii="Calibri" w:hAnsi="Calibri" w:cs="Calibri"/>
        </w:rPr>
        <w:t>nce with the Work Life Balance and Miscellaneous Provisions Act 2023</w:t>
      </w:r>
      <w:r w:rsidRPr="009E59AB">
        <w:rPr>
          <w:rFonts w:ascii="Calibri" w:hAnsi="Calibri" w:cs="Calibri"/>
        </w:rPr>
        <w:t xml:space="preserve">.   </w:t>
      </w:r>
    </w:p>
    <w:p w:rsidRPr="009E59AB" w:rsidR="00FF4016" w:rsidP="00E5270D" w:rsidRDefault="00E5270D" w14:paraId="30D912E9" w14:textId="3FEDD10C">
      <w:pPr>
        <w:pStyle w:val="NormalWeb"/>
        <w:shd w:val="clear" w:color="auto" w:fill="FFFFFF"/>
        <w:spacing w:after="288" w:afterAutospacing="0"/>
        <w:ind w:left="708"/>
        <w:jc w:val="both"/>
        <w:rPr>
          <w:rFonts w:ascii="Calibri" w:hAnsi="Calibri" w:cs="Calibri"/>
        </w:rPr>
      </w:pPr>
      <w:r w:rsidRPr="009E59AB">
        <w:rPr>
          <w:rFonts w:ascii="Calibri" w:hAnsi="Calibri" w:cs="Calibri"/>
          <w:b/>
          <w:bCs/>
        </w:rPr>
        <w:t xml:space="preserve">Unpaid </w:t>
      </w:r>
      <w:r w:rsidRPr="009E59AB" w:rsidR="006354DB">
        <w:rPr>
          <w:rFonts w:ascii="Calibri" w:hAnsi="Calibri" w:cs="Calibri"/>
          <w:b/>
          <w:bCs/>
        </w:rPr>
        <w:t>Leave</w:t>
      </w:r>
      <w:r w:rsidRPr="009E59AB">
        <w:rPr>
          <w:rFonts w:ascii="Calibri" w:hAnsi="Calibri" w:cs="Calibri"/>
          <w:b/>
          <w:bCs/>
        </w:rPr>
        <w:t xml:space="preserve"> for Medical Care </w:t>
      </w:r>
      <w:r w:rsidRPr="009E59AB" w:rsidR="00A83348">
        <w:rPr>
          <w:rFonts w:ascii="Calibri" w:hAnsi="Calibri" w:cs="Calibri"/>
        </w:rPr>
        <w:t>-</w:t>
      </w:r>
      <w:r w:rsidRPr="009E59AB" w:rsidR="006354DB">
        <w:rPr>
          <w:rFonts w:ascii="Calibri" w:hAnsi="Calibri" w:cs="Calibri"/>
        </w:rPr>
        <w:t xml:space="preserve"> </w:t>
      </w:r>
      <w:r w:rsidRPr="009E59AB" w:rsidR="00FF4016">
        <w:rPr>
          <w:rFonts w:ascii="Calibri" w:hAnsi="Calibri" w:cs="Calibri"/>
        </w:rPr>
        <w:t>Unpaid leave for medical care was introduced on 3 July 2023.  It gives you 5 days unpaid leave if you need to take time off work to deal with serious medical care for a child or other relevant person like a family member</w:t>
      </w:r>
      <w:r w:rsidRPr="009E59AB" w:rsidR="002E6202">
        <w:rPr>
          <w:rFonts w:ascii="Calibri" w:hAnsi="Calibri" w:cs="Calibri"/>
        </w:rPr>
        <w:t xml:space="preserve"> as defined in the Act</w:t>
      </w:r>
      <w:r w:rsidRPr="009E59AB" w:rsidR="00FF4016">
        <w:rPr>
          <w:rFonts w:ascii="Calibri" w:hAnsi="Calibri" w:cs="Calibri"/>
        </w:rPr>
        <w:t xml:space="preserve">.  The leave is available to both parents and carers.  </w:t>
      </w:r>
      <w:r w:rsidRPr="009E59AB" w:rsidR="006354DB">
        <w:rPr>
          <w:rFonts w:ascii="Calibri" w:hAnsi="Calibri" w:cs="Calibri"/>
        </w:rPr>
        <w:t xml:space="preserve"> </w:t>
      </w:r>
      <w:r w:rsidRPr="009E59AB" w:rsidR="009940BB">
        <w:rPr>
          <w:rFonts w:ascii="Calibri" w:hAnsi="Calibri" w:cs="Calibri"/>
        </w:rPr>
        <w:t xml:space="preserve">You have a right to 5 days leave for medical care in any 12 consecutive months. </w:t>
      </w:r>
      <w:r w:rsidRPr="009E59AB" w:rsidR="00A3366E">
        <w:rPr>
          <w:rFonts w:ascii="Calibri" w:hAnsi="Calibri" w:cs="Calibri"/>
        </w:rPr>
        <w:t xml:space="preserve"> </w:t>
      </w:r>
      <w:r w:rsidRPr="009E59AB" w:rsidR="009940BB">
        <w:rPr>
          <w:rFonts w:ascii="Calibri" w:hAnsi="Calibri" w:cs="Calibri"/>
        </w:rPr>
        <w:t>This is the statutory entitlement (that means the legal minimum).  You do not need to take the leave all at once.  It can be taken as single or multiple days.  The leave cannot be taken in periods of less than one day.  If you take a half day’s leave, for example, it is still cou</w:t>
      </w:r>
      <w:r w:rsidRPr="009E59AB" w:rsidR="00A3366E">
        <w:rPr>
          <w:rFonts w:ascii="Calibri" w:hAnsi="Calibri" w:cs="Calibri"/>
        </w:rPr>
        <w:t>nted as one day</w:t>
      </w:r>
    </w:p>
    <w:p w:rsidRPr="009E59AB" w:rsidR="006354DB" w:rsidP="006354DB" w:rsidRDefault="006354DB" w14:paraId="2252F052" w14:textId="42439D33">
      <w:pPr>
        <w:pStyle w:val="OutsourceNormal"/>
        <w:ind w:left="708"/>
        <w:jc w:val="both"/>
        <w:rPr>
          <w:rFonts w:ascii="Calibri" w:hAnsi="Calibri" w:cs="Calibri"/>
        </w:rPr>
      </w:pPr>
      <w:r w:rsidRPr="009E59AB">
        <w:rPr>
          <w:rFonts w:ascii="Calibri" w:hAnsi="Calibri" w:cs="Calibri"/>
          <w:b/>
          <w:bCs/>
        </w:rPr>
        <w:t>Re</w:t>
      </w:r>
      <w:r w:rsidRPr="009E59AB" w:rsidR="00264594">
        <w:rPr>
          <w:rFonts w:ascii="Calibri" w:hAnsi="Calibri" w:cs="Calibri"/>
          <w:b/>
          <w:bCs/>
        </w:rPr>
        <w:t>mun</w:t>
      </w:r>
      <w:r w:rsidRPr="009E59AB">
        <w:rPr>
          <w:rFonts w:ascii="Calibri" w:hAnsi="Calibri" w:cs="Calibri"/>
          <w:b/>
          <w:bCs/>
        </w:rPr>
        <w:t>eration</w:t>
      </w:r>
      <w:r w:rsidRPr="009E59AB">
        <w:rPr>
          <w:rFonts w:ascii="Calibri" w:hAnsi="Calibri" w:cs="Calibri"/>
        </w:rPr>
        <w:t xml:space="preserve"> – </w:t>
      </w:r>
      <w:r w:rsidRPr="009E59AB" w:rsidR="00A3366E">
        <w:rPr>
          <w:rFonts w:ascii="Calibri" w:hAnsi="Calibri" w:cs="Calibri"/>
        </w:rPr>
        <w:t>This is unpaid leave.</w:t>
      </w:r>
    </w:p>
    <w:p w:rsidRPr="009E59AB" w:rsidR="009940BB" w:rsidP="002E6202" w:rsidRDefault="006354DB" w14:paraId="0554EDF5" w14:textId="7C4D9161">
      <w:pPr>
        <w:pStyle w:val="NormalWeb"/>
        <w:spacing w:after="288" w:afterAutospacing="0"/>
        <w:ind w:left="708"/>
        <w:jc w:val="both"/>
        <w:rPr>
          <w:rFonts w:ascii="Calibri" w:hAnsi="Calibri" w:cs="Calibri"/>
          <w:lang w:val="en-GB" w:eastAsia="en-US"/>
        </w:rPr>
      </w:pPr>
      <w:r w:rsidRPr="009E59AB">
        <w:rPr>
          <w:rFonts w:ascii="Calibri" w:hAnsi="Calibri" w:cs="Calibri"/>
          <w:b/>
        </w:rPr>
        <w:t>Notice Periods</w:t>
      </w:r>
      <w:r w:rsidRPr="009E59AB" w:rsidR="00FF4016">
        <w:rPr>
          <w:rFonts w:ascii="Arial" w:hAnsi="Arial" w:cs="Arial"/>
          <w:spacing w:val="3"/>
          <w:sz w:val="26"/>
          <w:szCs w:val="26"/>
        </w:rPr>
        <w:t xml:space="preserve"> </w:t>
      </w:r>
      <w:r w:rsidRPr="009E59AB" w:rsidR="009940BB">
        <w:rPr>
          <w:rFonts w:ascii="Arial" w:hAnsi="Arial" w:cs="Arial"/>
          <w:spacing w:val="3"/>
          <w:sz w:val="26"/>
          <w:szCs w:val="26"/>
        </w:rPr>
        <w:t xml:space="preserve">- </w:t>
      </w:r>
      <w:r w:rsidRPr="009E59AB" w:rsidR="00FF4016">
        <w:rPr>
          <w:rFonts w:ascii="Calibri" w:hAnsi="Calibri" w:cs="Calibri"/>
          <w:lang w:val="en-GB" w:eastAsia="en-US"/>
        </w:rPr>
        <w:t>You do</w:t>
      </w:r>
      <w:r w:rsidRPr="009E59AB" w:rsidR="009940BB">
        <w:rPr>
          <w:rFonts w:ascii="Calibri" w:hAnsi="Calibri" w:cs="Calibri"/>
          <w:lang w:val="en-GB" w:eastAsia="en-US"/>
        </w:rPr>
        <w:t xml:space="preserve"> no</w:t>
      </w:r>
      <w:r w:rsidRPr="009E59AB" w:rsidR="00FF4016">
        <w:rPr>
          <w:rFonts w:ascii="Calibri" w:hAnsi="Calibri" w:cs="Calibri"/>
          <w:lang w:val="en-GB" w:eastAsia="en-US"/>
        </w:rPr>
        <w:t xml:space="preserve">t have to give your employer notice to take the leave in emergency circumstances. </w:t>
      </w:r>
      <w:r w:rsidRPr="009E59AB" w:rsidR="009940BB">
        <w:rPr>
          <w:rFonts w:ascii="Calibri" w:hAnsi="Calibri" w:cs="Calibri"/>
          <w:lang w:val="en-GB" w:eastAsia="en-US"/>
        </w:rPr>
        <w:t xml:space="preserve"> </w:t>
      </w:r>
      <w:r w:rsidRPr="009E59AB" w:rsidR="00FF4016">
        <w:rPr>
          <w:rFonts w:ascii="Calibri" w:hAnsi="Calibri" w:cs="Calibri"/>
          <w:lang w:val="en-GB" w:eastAsia="en-US"/>
        </w:rPr>
        <w:t xml:space="preserve">You should </w:t>
      </w:r>
      <w:r w:rsidRPr="009E59AB" w:rsidR="00A3366E">
        <w:rPr>
          <w:rFonts w:ascii="Calibri" w:hAnsi="Calibri" w:cs="Calibri"/>
          <w:lang w:val="en-GB" w:eastAsia="en-US"/>
        </w:rPr>
        <w:t>give notice if it i</w:t>
      </w:r>
      <w:r w:rsidRPr="009E59AB" w:rsidR="009940BB">
        <w:rPr>
          <w:rFonts w:ascii="Calibri" w:hAnsi="Calibri" w:cs="Calibri"/>
          <w:lang w:val="en-GB" w:eastAsia="en-US"/>
        </w:rPr>
        <w:t>s possible.</w:t>
      </w:r>
    </w:p>
    <w:p w:rsidRPr="009E59AB" w:rsidR="009940BB" w:rsidP="00A3366E" w:rsidRDefault="009940BB" w14:paraId="2639856E" w14:textId="7A2B1B67">
      <w:pPr>
        <w:spacing w:before="100" w:beforeAutospacing="1" w:after="288"/>
        <w:ind w:left="708"/>
        <w:jc w:val="both"/>
        <w:rPr>
          <w:rFonts w:ascii="Calibri" w:hAnsi="Calibri" w:cs="Calibri"/>
        </w:rPr>
      </w:pPr>
      <w:r w:rsidRPr="009E59AB">
        <w:rPr>
          <w:rFonts w:ascii="Calibri" w:hAnsi="Calibri" w:cs="Calibri"/>
        </w:rPr>
        <w:t xml:space="preserve">You must give confirmation to </w:t>
      </w:r>
      <w:r w:rsidRPr="009E59AB">
        <w:rPr>
          <w:rFonts w:ascii="Calibri" w:hAnsi="Calibri" w:cs="Calibri"/>
          <w:i/>
          <w:color w:val="FF0000"/>
        </w:rPr>
        <w:t>[Employer/XXXXX]</w:t>
      </w:r>
      <w:r w:rsidRPr="009E59AB">
        <w:rPr>
          <w:rFonts w:ascii="Calibri" w:hAnsi="Calibri" w:cs="Calibri"/>
          <w:color w:val="FF0000"/>
        </w:rPr>
        <w:t xml:space="preserve"> </w:t>
      </w:r>
      <w:r w:rsidRPr="009E59AB">
        <w:rPr>
          <w:rFonts w:ascii="Calibri" w:hAnsi="Calibri" w:cs="Calibri"/>
        </w:rPr>
        <w:t xml:space="preserve">in writing that you want to apply for (or have already taken) the leave. </w:t>
      </w:r>
      <w:r w:rsidRPr="009E59AB" w:rsidR="00A83348">
        <w:rPr>
          <w:rFonts w:ascii="Calibri" w:hAnsi="Calibri" w:cs="Calibri"/>
        </w:rPr>
        <w:t xml:space="preserve"> </w:t>
      </w:r>
      <w:r w:rsidRPr="009E59AB">
        <w:rPr>
          <w:rFonts w:ascii="Calibri" w:hAnsi="Calibri" w:cs="Calibri"/>
        </w:rPr>
        <w:t>You should do this as soon as reasonably practical. You must also sign a confirmation.</w:t>
      </w:r>
    </w:p>
    <w:p w:rsidRPr="009E59AB" w:rsidR="009940BB" w:rsidP="00A3366E" w:rsidRDefault="009940BB" w14:paraId="35F6CEF0" w14:textId="07CD3CED">
      <w:pPr>
        <w:spacing w:before="100" w:beforeAutospacing="1" w:after="288"/>
        <w:ind w:left="708"/>
        <w:jc w:val="both"/>
        <w:rPr>
          <w:rFonts w:ascii="Calibri" w:hAnsi="Calibri" w:cs="Calibri"/>
        </w:rPr>
      </w:pPr>
      <w:r w:rsidRPr="009E59AB">
        <w:rPr>
          <w:rFonts w:ascii="Calibri" w:hAnsi="Calibri" w:cs="Calibri"/>
        </w:rPr>
        <w:t xml:space="preserve">Your signed confirmation must contain: </w:t>
      </w:r>
      <w:r w:rsidRPr="009E59AB" w:rsidR="00A3366E">
        <w:rPr>
          <w:rFonts w:ascii="Calibri" w:hAnsi="Calibri" w:cs="Calibri"/>
        </w:rPr>
        <w:t xml:space="preserve">(1) </w:t>
      </w:r>
      <w:r w:rsidRPr="009E59AB">
        <w:rPr>
          <w:rFonts w:ascii="Calibri" w:hAnsi="Calibri" w:cs="Calibri"/>
        </w:rPr>
        <w:t xml:space="preserve">The start date, </w:t>
      </w:r>
      <w:r w:rsidRPr="009E59AB" w:rsidR="00A3366E">
        <w:rPr>
          <w:rFonts w:ascii="Calibri" w:hAnsi="Calibri" w:cs="Calibri"/>
        </w:rPr>
        <w:t xml:space="preserve">(2) </w:t>
      </w:r>
      <w:r w:rsidRPr="009E59AB">
        <w:rPr>
          <w:rFonts w:ascii="Calibri" w:hAnsi="Calibri" w:cs="Calibri"/>
        </w:rPr>
        <w:t>Length of the leave and</w:t>
      </w:r>
      <w:r w:rsidRPr="009E59AB" w:rsidR="00A3366E">
        <w:rPr>
          <w:rFonts w:ascii="Calibri" w:hAnsi="Calibri" w:cs="Calibri"/>
        </w:rPr>
        <w:t xml:space="preserve"> (3)</w:t>
      </w:r>
      <w:r w:rsidRPr="009E59AB">
        <w:rPr>
          <w:rFonts w:ascii="Calibri" w:hAnsi="Calibri" w:cs="Calibri"/>
        </w:rPr>
        <w:t xml:space="preserve"> a statement of fact (explaining why you are entitled to the leave).</w:t>
      </w:r>
    </w:p>
    <w:p w:rsidRPr="009E59AB" w:rsidR="009940BB" w:rsidP="00A3366E" w:rsidRDefault="009940BB" w14:paraId="78B9CB91" w14:textId="54149DCE">
      <w:pPr>
        <w:spacing w:before="100" w:beforeAutospacing="1" w:after="288"/>
        <w:ind w:left="708"/>
        <w:jc w:val="both"/>
        <w:rPr>
          <w:rFonts w:ascii="Calibri" w:hAnsi="Calibri" w:cs="Calibri"/>
        </w:rPr>
      </w:pPr>
      <w:r w:rsidRPr="009E59AB">
        <w:rPr>
          <w:rFonts w:ascii="Calibri" w:hAnsi="Calibri" w:cs="Calibri"/>
          <w:i/>
          <w:color w:val="FF0000"/>
        </w:rPr>
        <w:t>[Employer/XXXXX]</w:t>
      </w:r>
      <w:r w:rsidRPr="009E59AB">
        <w:rPr>
          <w:rFonts w:ascii="Calibri" w:hAnsi="Calibri" w:cs="Calibri"/>
        </w:rPr>
        <w:t xml:space="preserve"> must keep the confirmation document and give you a written acknowledgment that they received the confirmation.</w:t>
      </w:r>
    </w:p>
    <w:p w:rsidRPr="009E59AB" w:rsidR="009940BB" w:rsidP="00A3366E" w:rsidRDefault="009940BB" w14:paraId="498132DD" w14:textId="77777777">
      <w:pPr>
        <w:ind w:left="0" w:firstLine="709"/>
        <w:jc w:val="both"/>
        <w:rPr>
          <w:rFonts w:ascii="Calibri" w:hAnsi="Calibri" w:cs="Calibri"/>
        </w:rPr>
      </w:pPr>
      <w:r w:rsidRPr="009E59AB">
        <w:rPr>
          <w:rFonts w:ascii="Calibri" w:hAnsi="Calibri" w:cs="Calibri"/>
        </w:rPr>
        <w:t xml:space="preserve">Your employer can request information relating to: </w:t>
      </w:r>
    </w:p>
    <w:p w:rsidRPr="009E59AB" w:rsidR="009940BB" w:rsidP="00C63763" w:rsidRDefault="009940BB" w14:paraId="542E7932" w14:textId="77777777">
      <w:pPr>
        <w:pStyle w:val="ListParagraph"/>
        <w:numPr>
          <w:ilvl w:val="0"/>
          <w:numId w:val="20"/>
        </w:numPr>
        <w:jc w:val="both"/>
        <w:rPr>
          <w:rFonts w:ascii="Calibri" w:hAnsi="Calibri" w:cs="Calibri"/>
        </w:rPr>
      </w:pPr>
      <w:r w:rsidRPr="009E59AB">
        <w:rPr>
          <w:rFonts w:ascii="Calibri" w:hAnsi="Calibri" w:cs="Calibri"/>
        </w:rPr>
        <w:t>Your relationship with the person being cared for</w:t>
      </w:r>
    </w:p>
    <w:p w:rsidRPr="009E59AB" w:rsidR="00C47C38" w:rsidP="00C63763" w:rsidRDefault="009940BB" w14:paraId="4CF248F2" w14:textId="77777777">
      <w:pPr>
        <w:pStyle w:val="ListParagraph"/>
        <w:numPr>
          <w:ilvl w:val="0"/>
          <w:numId w:val="20"/>
        </w:numPr>
        <w:jc w:val="both"/>
        <w:rPr>
          <w:rFonts w:ascii="Calibri" w:hAnsi="Calibri" w:cs="Calibri"/>
        </w:rPr>
      </w:pPr>
      <w:r w:rsidRPr="009E59AB">
        <w:rPr>
          <w:rFonts w:ascii="Calibri" w:hAnsi="Calibri" w:cs="Calibri"/>
        </w:rPr>
        <w:lastRenderedPageBreak/>
        <w:t>The nature of that care</w:t>
      </w:r>
    </w:p>
    <w:p w:rsidRPr="009E59AB" w:rsidR="006354DB" w:rsidP="00C63763" w:rsidRDefault="009940BB" w14:paraId="62DA4C49" w14:textId="23375383">
      <w:pPr>
        <w:pStyle w:val="ListParagraph"/>
        <w:numPr>
          <w:ilvl w:val="0"/>
          <w:numId w:val="20"/>
        </w:numPr>
        <w:jc w:val="both"/>
        <w:rPr>
          <w:rFonts w:ascii="Calibri" w:hAnsi="Calibri" w:cs="Calibri"/>
        </w:rPr>
      </w:pPr>
      <w:r w:rsidRPr="009E59AB">
        <w:rPr>
          <w:rFonts w:ascii="Calibri" w:hAnsi="Calibri" w:cs="Calibri"/>
        </w:rPr>
        <w:t>Relevant evidence stating that the person named is, or was, in need of significant care or support for a serious medical reason</w:t>
      </w:r>
      <w:r w:rsidRPr="009E59AB" w:rsidR="00A3366E">
        <w:rPr>
          <w:rFonts w:ascii="Calibri" w:hAnsi="Calibri" w:cs="Calibri"/>
        </w:rPr>
        <w:t xml:space="preserve"> (</w:t>
      </w:r>
      <w:r w:rsidRPr="009E59AB" w:rsidR="002E6202">
        <w:rPr>
          <w:rFonts w:ascii="Calibri" w:hAnsi="Calibri" w:cs="Calibri"/>
        </w:rPr>
        <w:t>‘</w:t>
      </w:r>
      <w:r w:rsidRPr="009E59AB" w:rsidR="00A3366E">
        <w:rPr>
          <w:rFonts w:ascii="Calibri" w:hAnsi="Calibri" w:cs="Calibri"/>
        </w:rPr>
        <w:t>Serious medical reason</w:t>
      </w:r>
      <w:r w:rsidRPr="009E59AB" w:rsidR="002E6202">
        <w:rPr>
          <w:rFonts w:ascii="Calibri" w:hAnsi="Calibri" w:cs="Calibri"/>
        </w:rPr>
        <w:t>’</w:t>
      </w:r>
      <w:r w:rsidRPr="009E59AB" w:rsidR="00A3366E">
        <w:rPr>
          <w:rFonts w:ascii="Calibri" w:hAnsi="Calibri" w:cs="Calibri"/>
        </w:rPr>
        <w:t xml:space="preserve"> is not defined in the Act</w:t>
      </w:r>
      <w:r w:rsidRPr="009E59AB" w:rsidR="00C47C38">
        <w:rPr>
          <w:rFonts w:ascii="Calibri" w:hAnsi="Calibri" w:cs="Calibri"/>
        </w:rPr>
        <w:t xml:space="preserve"> and </w:t>
      </w:r>
      <w:r w:rsidRPr="009E59AB" w:rsidR="002E6202">
        <w:rPr>
          <w:rFonts w:ascii="Calibri" w:hAnsi="Calibri" w:cs="Calibri"/>
        </w:rPr>
        <w:t>‘</w:t>
      </w:r>
      <w:r w:rsidRPr="009E59AB" w:rsidR="00C47C38">
        <w:rPr>
          <w:rFonts w:ascii="Calibri" w:hAnsi="Calibri" w:cs="Calibri"/>
        </w:rPr>
        <w:t>r</w:t>
      </w:r>
      <w:r w:rsidRPr="009E59AB" w:rsidR="00A3366E">
        <w:rPr>
          <w:rFonts w:ascii="Calibri" w:hAnsi="Calibri" w:cs="Calibri"/>
          <w:lang w:eastAsia="zh-CN"/>
        </w:rPr>
        <w:t>elevant evidence</w:t>
      </w:r>
      <w:r w:rsidRPr="009E59AB" w:rsidR="002E6202">
        <w:rPr>
          <w:rFonts w:ascii="Calibri" w:hAnsi="Calibri" w:cs="Calibri"/>
          <w:lang w:eastAsia="zh-CN"/>
        </w:rPr>
        <w:t>’</w:t>
      </w:r>
      <w:r w:rsidRPr="009E59AB" w:rsidR="00A3366E">
        <w:rPr>
          <w:rFonts w:ascii="Calibri" w:hAnsi="Calibri" w:cs="Calibri"/>
          <w:lang w:eastAsia="zh-CN"/>
        </w:rPr>
        <w:t xml:space="preserve"> is either:</w:t>
      </w:r>
      <w:r w:rsidRPr="009E59AB" w:rsidR="00C47C38">
        <w:rPr>
          <w:rFonts w:ascii="Calibri" w:hAnsi="Calibri" w:cs="Calibri"/>
          <w:lang w:eastAsia="zh-CN"/>
        </w:rPr>
        <w:t xml:space="preserve"> </w:t>
      </w:r>
      <w:r w:rsidRPr="009E59AB" w:rsidR="00A3366E">
        <w:rPr>
          <w:rFonts w:ascii="Calibri" w:hAnsi="Calibri" w:cs="Calibri"/>
          <w:lang w:val="en-IE" w:eastAsia="zh-CN"/>
        </w:rPr>
        <w:t>A medical certificate signed by a doctor</w:t>
      </w:r>
      <w:r w:rsidRPr="009E59AB" w:rsidR="00C47C38">
        <w:rPr>
          <w:rFonts w:ascii="Calibri" w:hAnsi="Calibri" w:cs="Calibri"/>
          <w:lang w:val="en-IE" w:eastAsia="zh-CN"/>
        </w:rPr>
        <w:t xml:space="preserve"> or o</w:t>
      </w:r>
      <w:r w:rsidRPr="009E59AB" w:rsidR="00A3366E">
        <w:rPr>
          <w:rFonts w:ascii="Calibri" w:hAnsi="Calibri" w:cs="Calibri"/>
          <w:lang w:val="en-IE" w:eastAsia="zh-CN"/>
        </w:rPr>
        <w:t>ther evidence the employer may reasonably require</w:t>
      </w:r>
      <w:r w:rsidRPr="009E59AB" w:rsidR="00C47C38">
        <w:rPr>
          <w:rFonts w:ascii="Calibri" w:hAnsi="Calibri" w:cs="Calibri"/>
          <w:lang w:val="en-IE" w:eastAsia="zh-CN"/>
        </w:rPr>
        <w:t xml:space="preserve">.  </w:t>
      </w:r>
      <w:r w:rsidRPr="009E59AB" w:rsidR="00A3366E">
        <w:rPr>
          <w:rFonts w:ascii="Calibri" w:hAnsi="Calibri" w:cs="Calibri"/>
          <w:lang w:val="en-IE" w:eastAsia="zh-CN"/>
        </w:rPr>
        <w:t>The medical cert does not need to state the nature of the medical condition. It only needs to be a statement of fact that the person is, or was, in need of significant care or support for a serious medical reason.</w:t>
      </w:r>
      <w:r w:rsidRPr="009E59AB" w:rsidR="00C47C38">
        <w:rPr>
          <w:rFonts w:ascii="Calibri" w:hAnsi="Calibri" w:cs="Calibri"/>
          <w:lang w:val="en-IE" w:eastAsia="zh-CN"/>
        </w:rPr>
        <w:t>)</w:t>
      </w:r>
    </w:p>
    <w:p w:rsidRPr="009E59AB" w:rsidR="00A3366E" w:rsidP="00C47C38" w:rsidRDefault="006354DB" w14:paraId="46685874" w14:textId="77777777">
      <w:pPr>
        <w:pStyle w:val="NormalWeb"/>
        <w:shd w:val="clear" w:color="auto" w:fill="FFFFFF"/>
        <w:spacing w:after="288" w:afterAutospacing="0"/>
        <w:ind w:left="708"/>
        <w:jc w:val="both"/>
        <w:rPr>
          <w:rFonts w:ascii="Calibri" w:hAnsi="Calibri" w:cs="Calibri"/>
        </w:rPr>
      </w:pPr>
      <w:r w:rsidRPr="009E59AB">
        <w:rPr>
          <w:rFonts w:ascii="Calibri" w:hAnsi="Calibri" w:cs="Calibri"/>
          <w:b/>
        </w:rPr>
        <w:t>Other</w:t>
      </w:r>
      <w:r w:rsidRPr="009E59AB" w:rsidR="00A3366E">
        <w:rPr>
          <w:rFonts w:ascii="Calibri" w:hAnsi="Calibri" w:cs="Calibri"/>
        </w:rPr>
        <w:t xml:space="preserve"> - </w:t>
      </w:r>
      <w:r w:rsidRPr="009E59AB" w:rsidR="00A3366E">
        <w:rPr>
          <w:rFonts w:ascii="Calibri" w:hAnsi="Calibri" w:cs="Calibri"/>
          <w:lang w:val="en-GB" w:eastAsia="en-US"/>
        </w:rPr>
        <w:t>Unpaid leave for medical care is different to </w:t>
      </w:r>
      <w:hyperlink w:history="1" w:anchor="48e41d" r:id="rId17">
        <w:r w:rsidRPr="009E59AB" w:rsidR="00A3366E">
          <w:rPr>
            <w:rFonts w:ascii="Calibri" w:hAnsi="Calibri" w:cs="Calibri"/>
            <w:lang w:val="en-GB" w:eastAsia="en-US"/>
          </w:rPr>
          <w:t>force majeure leave</w:t>
        </w:r>
      </w:hyperlink>
      <w:r w:rsidRPr="009E59AB" w:rsidR="00A3366E">
        <w:rPr>
          <w:rFonts w:ascii="Calibri" w:hAnsi="Calibri" w:cs="Calibri"/>
          <w:lang w:val="en-GB" w:eastAsia="en-US"/>
        </w:rPr>
        <w:t xml:space="preserve">, which is paid leave for an urgent family crisis.  </w:t>
      </w:r>
    </w:p>
    <w:p w:rsidRPr="009E59AB" w:rsidR="00A3366E" w:rsidP="00A3366E" w:rsidRDefault="00A3366E" w14:paraId="15118E35" w14:textId="77777777">
      <w:pPr>
        <w:pStyle w:val="OutsourceNormal"/>
        <w:ind w:left="720"/>
        <w:jc w:val="both"/>
        <w:rPr>
          <w:rFonts w:ascii="Calibri" w:hAnsi="Calibri" w:cs="Calibri"/>
        </w:rPr>
      </w:pPr>
      <w:r w:rsidRPr="009E59AB">
        <w:rPr>
          <w:rFonts w:ascii="Calibri" w:hAnsi="Calibri" w:cs="Calibri"/>
        </w:rPr>
        <w:t xml:space="preserve">If you require more </w:t>
      </w:r>
      <w:proofErr w:type="gramStart"/>
      <w:r w:rsidRPr="009E59AB">
        <w:rPr>
          <w:rFonts w:ascii="Calibri" w:hAnsi="Calibri" w:cs="Calibri"/>
        </w:rPr>
        <w:t>details</w:t>
      </w:r>
      <w:proofErr w:type="gramEnd"/>
      <w:r w:rsidRPr="009E59AB">
        <w:rPr>
          <w:rFonts w:ascii="Calibri" w:hAnsi="Calibri" w:cs="Calibri"/>
        </w:rPr>
        <w:t xml:space="preserve"> please ask </w:t>
      </w:r>
      <w:r w:rsidRPr="009E59AB">
        <w:rPr>
          <w:rFonts w:ascii="Calibri" w:hAnsi="Calibri" w:cs="Calibri"/>
          <w:i/>
          <w:color w:val="FF0000"/>
        </w:rPr>
        <w:t>[XXXXXX]</w:t>
      </w:r>
      <w:r w:rsidRPr="009E59AB">
        <w:rPr>
          <w:rFonts w:ascii="Calibri" w:hAnsi="Calibri" w:cs="Calibri"/>
          <w:color w:val="FF0000"/>
        </w:rPr>
        <w:t xml:space="preserve"> </w:t>
      </w:r>
      <w:r w:rsidRPr="009E59AB">
        <w:rPr>
          <w:rFonts w:ascii="Calibri" w:hAnsi="Calibri" w:cs="Calibri"/>
        </w:rPr>
        <w:t xml:space="preserve">who will assist you in advising you of your status and entitlement. </w:t>
      </w:r>
    </w:p>
    <w:p w:rsidR="006354DB" w:rsidP="002E6202" w:rsidRDefault="006354DB" w14:paraId="60D7CAD6" w14:textId="7201CA19">
      <w:pPr>
        <w:pStyle w:val="OutsourceNormal"/>
        <w:ind w:left="0"/>
        <w:jc w:val="both"/>
        <w:rPr>
          <w:rFonts w:ascii="Calibri" w:hAnsi="Calibri" w:cs="Calibri"/>
          <w:color w:val="FF0000"/>
          <w:u w:val="single"/>
        </w:rPr>
      </w:pPr>
    </w:p>
    <w:p w:rsidRPr="00104A8A" w:rsidR="006354DB" w:rsidP="006119BF" w:rsidRDefault="006354DB" w14:paraId="104165BF" w14:textId="4A069FEF">
      <w:pPr>
        <w:pStyle w:val="Heading3"/>
      </w:pPr>
      <w:r w:rsidRPr="00104A8A">
        <w:t>Domestic Violence Leave</w:t>
      </w:r>
    </w:p>
    <w:p w:rsidRPr="00104A8A" w:rsidR="002E6202" w:rsidP="002E6202" w:rsidRDefault="002E6202" w14:paraId="3BBDA835" w14:textId="098FDB8B">
      <w:pPr>
        <w:pStyle w:val="OutsourceNormal"/>
        <w:ind w:left="708"/>
        <w:jc w:val="both"/>
        <w:rPr>
          <w:rFonts w:ascii="Calibri" w:hAnsi="Calibri" w:cs="Calibri"/>
        </w:rPr>
      </w:pPr>
      <w:r w:rsidRPr="00104A8A">
        <w:rPr>
          <w:rFonts w:ascii="Calibri" w:hAnsi="Calibri" w:cs="Calibri"/>
          <w:b/>
          <w:bCs/>
        </w:rPr>
        <w:t>Applicable Legislation</w:t>
      </w:r>
      <w:r w:rsidRPr="00104A8A">
        <w:rPr>
          <w:rFonts w:ascii="Calibri" w:hAnsi="Calibri" w:cs="Calibri"/>
        </w:rPr>
        <w:t xml:space="preserve"> – </w:t>
      </w:r>
      <w:r w:rsidRPr="00104A8A" w:rsidR="00E4160B">
        <w:rPr>
          <w:rFonts w:ascii="Calibri" w:hAnsi="Calibri" w:cs="Calibri"/>
        </w:rPr>
        <w:t>Domestic Violence Leave</w:t>
      </w:r>
      <w:r w:rsidRPr="00104A8A">
        <w:rPr>
          <w:rFonts w:ascii="Calibri" w:hAnsi="Calibri" w:cs="Calibri"/>
        </w:rPr>
        <w:t xml:space="preserve"> will be granted in accordance with the Work Life Balance and Miscellaneous Provisions Act 2023.   </w:t>
      </w:r>
    </w:p>
    <w:p w:rsidR="00104A8A" w:rsidP="001D42F5" w:rsidRDefault="003112DB" w14:paraId="3F561BC0" w14:textId="2D1C80FD">
      <w:pPr>
        <w:pStyle w:val="NormalWeb"/>
        <w:shd w:val="clear" w:color="auto" w:fill="FFFFFF"/>
        <w:spacing w:after="288" w:afterAutospacing="0"/>
        <w:ind w:left="708"/>
        <w:jc w:val="both"/>
        <w:rPr>
          <w:rFonts w:ascii="Calibri" w:hAnsi="Calibri" w:cs="Calibri"/>
          <w:color w:val="FF0000"/>
          <w:u w:val="single"/>
        </w:rPr>
      </w:pPr>
      <w:r w:rsidRPr="00D44863">
        <w:rPr>
          <w:rFonts w:ascii="Calibri" w:hAnsi="Calibri" w:cs="Calibri"/>
          <w:b/>
          <w:bCs/>
        </w:rPr>
        <w:t xml:space="preserve">Domestic Violence </w:t>
      </w:r>
      <w:r w:rsidRPr="00104A8A" w:rsidR="002E6202">
        <w:rPr>
          <w:rFonts w:ascii="Calibri" w:hAnsi="Calibri" w:cs="Calibri"/>
          <w:b/>
          <w:bCs/>
        </w:rPr>
        <w:t>Leave</w:t>
      </w:r>
      <w:r w:rsidRPr="00104A8A" w:rsidR="002E6202">
        <w:rPr>
          <w:rFonts w:ascii="Calibri" w:hAnsi="Calibri" w:cs="Calibri"/>
        </w:rPr>
        <w:t xml:space="preserve"> – </w:t>
      </w:r>
      <w:r w:rsidRPr="00104A8A" w:rsidR="00E4160B">
        <w:rPr>
          <w:rFonts w:ascii="Calibri" w:hAnsi="Calibri" w:cs="Calibri"/>
        </w:rPr>
        <w:t xml:space="preserve">From 27 November 2023, you have a legal right to 5 days of paid domestic violence leave if you need to take time off work because of the abuse.  </w:t>
      </w:r>
      <w:r w:rsidRPr="00104A8A" w:rsidR="005A184A">
        <w:rPr>
          <w:rFonts w:ascii="Calibri" w:hAnsi="Calibri" w:cs="Calibri"/>
        </w:rPr>
        <w:t>You can also take this leave if you are supporting a ‘relevant person’ such as a partner.</w:t>
      </w:r>
      <w:r w:rsidRPr="00104A8A" w:rsidR="005A184A">
        <w:rPr>
          <w:rFonts w:ascii="Arial" w:hAnsi="Arial" w:cs="Arial"/>
          <w:spacing w:val="3"/>
          <w:sz w:val="26"/>
          <w:szCs w:val="26"/>
        </w:rPr>
        <w:t xml:space="preserve"> </w:t>
      </w:r>
      <w:r w:rsidRPr="00104A8A" w:rsidR="005A184A">
        <w:rPr>
          <w:rFonts w:ascii="Calibri" w:hAnsi="Calibri" w:cs="Calibri"/>
        </w:rPr>
        <w:t>You have a right to 5 days of domestic violence leave in any consecutive 12 months. This is the statutory entitlement (that means the legal minimum).</w:t>
      </w:r>
      <w:r w:rsidR="00104A8A">
        <w:rPr>
          <w:rFonts w:ascii="Calibri" w:hAnsi="Calibri" w:cs="Calibri"/>
        </w:rPr>
        <w:t xml:space="preserve">  </w:t>
      </w:r>
      <w:r w:rsidRPr="00104A8A" w:rsidR="00104A8A">
        <w:rPr>
          <w:rFonts w:ascii="Calibri" w:hAnsi="Calibri" w:cs="Calibri"/>
          <w:color w:val="FF0000"/>
        </w:rPr>
        <w:t>[</w:t>
      </w:r>
      <w:r w:rsidRPr="00104A8A" w:rsidR="00104A8A">
        <w:rPr>
          <w:rFonts w:ascii="Calibri" w:hAnsi="Calibri" w:cs="Calibri"/>
          <w:b/>
          <w:i/>
          <w:color w:val="FF0000"/>
        </w:rPr>
        <w:t>Update to reflect your firm’s procedures</w:t>
      </w:r>
      <w:r w:rsidRPr="00104A8A" w:rsidR="00104A8A">
        <w:rPr>
          <w:rFonts w:ascii="Calibri" w:hAnsi="Calibri" w:cs="Calibri"/>
          <w:i/>
          <w:color w:val="FF0000"/>
        </w:rPr>
        <w:t xml:space="preserve"> - </w:t>
      </w:r>
      <w:r w:rsidRPr="00104A8A" w:rsidR="005A184A">
        <w:rPr>
          <w:rFonts w:ascii="Calibri" w:hAnsi="Calibri" w:cs="Calibri"/>
          <w:i/>
          <w:color w:val="FF0000"/>
        </w:rPr>
        <w:t>Your employer can give you more than the statutory entitlement and they may give you additional paid or unpaid special leave if needed</w:t>
      </w:r>
      <w:r w:rsidRPr="00104A8A" w:rsidR="005A184A">
        <w:rPr>
          <w:rFonts w:ascii="Calibri" w:hAnsi="Calibri" w:cs="Calibri"/>
          <w:i/>
          <w:color w:val="FF0000"/>
          <w:u w:val="single"/>
        </w:rPr>
        <w:t>.</w:t>
      </w:r>
      <w:r w:rsidRPr="00104A8A" w:rsidR="00104A8A">
        <w:rPr>
          <w:rFonts w:ascii="Calibri" w:hAnsi="Calibri" w:cs="Calibri"/>
          <w:i/>
          <w:color w:val="FF0000"/>
          <w:u w:val="single"/>
        </w:rPr>
        <w:t>]</w:t>
      </w:r>
      <w:r w:rsidR="005A184A">
        <w:rPr>
          <w:rFonts w:ascii="Calibri" w:hAnsi="Calibri" w:cs="Calibri"/>
          <w:color w:val="FF0000"/>
          <w:u w:val="single"/>
        </w:rPr>
        <w:t xml:space="preserve"> </w:t>
      </w:r>
      <w:r w:rsidR="00104A8A">
        <w:rPr>
          <w:rFonts w:ascii="Calibri" w:hAnsi="Calibri" w:cs="Calibri"/>
          <w:color w:val="FF0000"/>
          <w:u w:val="single"/>
        </w:rPr>
        <w:t xml:space="preserve"> </w:t>
      </w:r>
    </w:p>
    <w:p w:rsidRPr="008D643D" w:rsidR="00104A8A" w:rsidP="005A184A" w:rsidRDefault="009E59AB" w14:paraId="2270CC75" w14:textId="77777777">
      <w:pPr>
        <w:pStyle w:val="NormalWeb"/>
        <w:shd w:val="clear" w:color="auto" w:fill="FFFFFF"/>
        <w:spacing w:after="288" w:afterAutospacing="0"/>
        <w:ind w:left="708"/>
        <w:jc w:val="both"/>
        <w:rPr>
          <w:rFonts w:ascii="Calibri" w:hAnsi="Calibri" w:cs="Calibri"/>
        </w:rPr>
      </w:pPr>
      <w:r w:rsidRPr="008D643D">
        <w:rPr>
          <w:rFonts w:ascii="Calibri" w:hAnsi="Calibri" w:cs="Calibri"/>
        </w:rPr>
        <w:t xml:space="preserve">If you work part-time, you are entitled to domestic violence leave on a pro-rata basis. </w:t>
      </w:r>
      <w:r w:rsidRPr="008D643D" w:rsidR="00104A8A">
        <w:rPr>
          <w:rFonts w:ascii="Calibri" w:hAnsi="Calibri" w:cs="Calibri"/>
        </w:rPr>
        <w:t xml:space="preserve"> </w:t>
      </w:r>
      <w:r w:rsidRPr="008D643D">
        <w:rPr>
          <w:rFonts w:ascii="Calibri" w:hAnsi="Calibri" w:cs="Calibri"/>
        </w:rPr>
        <w:t xml:space="preserve">This means, for example, if you work 50% of a normal working week, you are entitled to 2.5 days’ leave.  </w:t>
      </w:r>
    </w:p>
    <w:p w:rsidRPr="00104A8A" w:rsidR="005A184A" w:rsidP="005A184A" w:rsidRDefault="005A184A" w14:paraId="3795475D" w14:textId="6FB589B5">
      <w:pPr>
        <w:pStyle w:val="NormalWeb"/>
        <w:shd w:val="clear" w:color="auto" w:fill="FFFFFF"/>
        <w:spacing w:after="288" w:afterAutospacing="0"/>
        <w:ind w:left="708"/>
        <w:jc w:val="both"/>
        <w:rPr>
          <w:rFonts w:ascii="Calibri" w:hAnsi="Calibri" w:cs="Calibri"/>
        </w:rPr>
      </w:pPr>
      <w:r w:rsidRPr="00104A8A">
        <w:rPr>
          <w:rFonts w:ascii="Calibri" w:hAnsi="Calibri" w:cs="Calibri"/>
        </w:rPr>
        <w:t xml:space="preserve">The leave does not need to be taken all at once. </w:t>
      </w:r>
      <w:r w:rsidRPr="00104A8A" w:rsidR="0049014D">
        <w:rPr>
          <w:rFonts w:ascii="Calibri" w:hAnsi="Calibri" w:cs="Calibri"/>
        </w:rPr>
        <w:t xml:space="preserve"> </w:t>
      </w:r>
      <w:r w:rsidRPr="00104A8A">
        <w:rPr>
          <w:rFonts w:ascii="Calibri" w:hAnsi="Calibri" w:cs="Calibri"/>
        </w:rPr>
        <w:t xml:space="preserve">It can be taken as single or multiple days. </w:t>
      </w:r>
      <w:r w:rsidRPr="00104A8A" w:rsidR="00A83348">
        <w:rPr>
          <w:rFonts w:ascii="Calibri" w:hAnsi="Calibri" w:cs="Calibri"/>
        </w:rPr>
        <w:t xml:space="preserve"> </w:t>
      </w:r>
      <w:r w:rsidRPr="00104A8A">
        <w:rPr>
          <w:rFonts w:ascii="Calibri" w:hAnsi="Calibri" w:cs="Calibri"/>
        </w:rPr>
        <w:t>An absence for part of a day is counted as one day.</w:t>
      </w:r>
    </w:p>
    <w:p w:rsidRPr="00104A8A" w:rsidR="002E6202" w:rsidP="005A184A" w:rsidRDefault="005A184A" w14:paraId="4A106FA7" w14:textId="22AD5E1C">
      <w:pPr>
        <w:shd w:val="clear" w:color="auto" w:fill="FFFFFF"/>
        <w:spacing w:before="100" w:beforeAutospacing="1" w:after="288"/>
        <w:ind w:left="708"/>
        <w:jc w:val="both"/>
        <w:rPr>
          <w:rFonts w:ascii="Calibri" w:hAnsi="Calibri" w:cs="Calibri"/>
          <w:lang w:val="en-IE" w:eastAsia="zh-CN"/>
        </w:rPr>
      </w:pPr>
      <w:r w:rsidRPr="00104A8A">
        <w:rPr>
          <w:rFonts w:ascii="Calibri" w:hAnsi="Calibri" w:cs="Calibri"/>
          <w:lang w:val="en-IE" w:eastAsia="zh-CN"/>
        </w:rPr>
        <w:t>The leave can be taken to allow you, or the person you are supporting, to do any of the following: medical visits, accessing services from a victim services organisation, accessing counselling, relocating temporarily or permanently, getting a safety order from the courts, getting help or advice from a legal practitioner like a solicitor, getting help from the Garda Síochána or accessing</w:t>
      </w:r>
      <w:r w:rsidR="008D643D">
        <w:rPr>
          <w:rFonts w:ascii="Calibri" w:hAnsi="Calibri" w:cs="Calibri"/>
          <w:lang w:val="en-IE" w:eastAsia="zh-CN"/>
        </w:rPr>
        <w:t xml:space="preserve"> </w:t>
      </w:r>
      <w:r w:rsidRPr="008D643D" w:rsidR="00104A8A">
        <w:rPr>
          <w:rFonts w:ascii="Calibri" w:hAnsi="Calibri" w:cs="Calibri"/>
          <w:lang w:val="en-IE" w:eastAsia="zh-CN"/>
        </w:rPr>
        <w:t>any</w:t>
      </w:r>
      <w:r w:rsidRPr="008D643D">
        <w:rPr>
          <w:rFonts w:ascii="Calibri" w:hAnsi="Calibri" w:cs="Calibri"/>
          <w:lang w:val="en-IE" w:eastAsia="zh-CN"/>
        </w:rPr>
        <w:t xml:space="preserve"> other</w:t>
      </w:r>
      <w:r w:rsidR="008D643D">
        <w:rPr>
          <w:rFonts w:ascii="Calibri" w:hAnsi="Calibri" w:cs="Calibri"/>
          <w:lang w:val="en-IE" w:eastAsia="zh-CN"/>
        </w:rPr>
        <w:t xml:space="preserve"> </w:t>
      </w:r>
      <w:r w:rsidRPr="00104A8A">
        <w:rPr>
          <w:rFonts w:ascii="Calibri" w:hAnsi="Calibri" w:cs="Calibri"/>
          <w:lang w:val="en-IE" w:eastAsia="zh-CN"/>
        </w:rPr>
        <w:t xml:space="preserve">relevant services.  </w:t>
      </w:r>
      <w:r w:rsidRPr="00104A8A" w:rsidR="00E4160B">
        <w:rPr>
          <w:rFonts w:ascii="Calibri" w:hAnsi="Calibri" w:cs="Calibri"/>
          <w:lang w:val="en-IE" w:eastAsia="zh-CN"/>
        </w:rPr>
        <w:t xml:space="preserve">It might not be possible to do these things outside your work </w:t>
      </w:r>
      <w:proofErr w:type="gramStart"/>
      <w:r w:rsidRPr="00104A8A" w:rsidR="00E4160B">
        <w:rPr>
          <w:rFonts w:ascii="Calibri" w:hAnsi="Calibri" w:cs="Calibri"/>
          <w:lang w:val="en-IE" w:eastAsia="zh-CN"/>
        </w:rPr>
        <w:t>hours</w:t>
      </w:r>
      <w:proofErr w:type="gramEnd"/>
      <w:r w:rsidRPr="00104A8A" w:rsidR="00E4160B">
        <w:rPr>
          <w:rFonts w:ascii="Calibri" w:hAnsi="Calibri" w:cs="Calibri"/>
          <w:lang w:val="en-IE" w:eastAsia="zh-CN"/>
        </w:rPr>
        <w:t xml:space="preserve"> or you may need to keep them hidden from your abuser.  The domestic violence can be ongoing or have occurred in the past.  </w:t>
      </w:r>
    </w:p>
    <w:p w:rsidRPr="00104A8A" w:rsidR="0049014D" w:rsidP="0049014D" w:rsidRDefault="00264594" w14:paraId="43FBDBA1" w14:textId="5E8E8851">
      <w:pPr>
        <w:pStyle w:val="NormalWeb"/>
        <w:shd w:val="clear" w:color="auto" w:fill="FFFFFF"/>
        <w:spacing w:after="288" w:afterAutospacing="0"/>
        <w:ind w:left="708"/>
        <w:jc w:val="both"/>
        <w:rPr>
          <w:rFonts w:ascii="Calibri" w:hAnsi="Calibri" w:cs="Calibri"/>
        </w:rPr>
      </w:pPr>
      <w:r w:rsidRPr="00104A8A">
        <w:rPr>
          <w:rFonts w:ascii="Calibri" w:hAnsi="Calibri" w:cs="Calibri"/>
          <w:b/>
          <w:bCs/>
        </w:rPr>
        <w:lastRenderedPageBreak/>
        <w:t>Remun</w:t>
      </w:r>
      <w:r w:rsidRPr="00104A8A" w:rsidR="002E6202">
        <w:rPr>
          <w:rFonts w:ascii="Calibri" w:hAnsi="Calibri" w:cs="Calibri"/>
          <w:b/>
          <w:bCs/>
        </w:rPr>
        <w:t>eration</w:t>
      </w:r>
      <w:r w:rsidRPr="00104A8A" w:rsidR="002E6202">
        <w:rPr>
          <w:rFonts w:ascii="Calibri" w:hAnsi="Calibri" w:cs="Calibri"/>
        </w:rPr>
        <w:t xml:space="preserve"> – </w:t>
      </w:r>
      <w:r w:rsidRPr="00104A8A" w:rsidR="0049014D">
        <w:rPr>
          <w:rFonts w:ascii="Calibri" w:hAnsi="Calibri" w:cs="Calibri"/>
        </w:rPr>
        <w:t xml:space="preserve">Domestic violence leave is paid by your employer at your full rate of pay.  </w:t>
      </w:r>
      <w:r w:rsidRPr="00D44863" w:rsidR="00D44863">
        <w:rPr>
          <w:rFonts w:ascii="Calibri" w:hAnsi="Calibri" w:cs="Calibri"/>
          <w:color w:val="EE0000"/>
          <w:u w:val="single"/>
          <w:lang w:val="en-GB"/>
        </w:rPr>
        <w:t>You will be paid at your normal daily rate of pay.</w:t>
      </w:r>
      <w:r w:rsidRPr="00D44863" w:rsidR="00D44863">
        <w:rPr>
          <w:rFonts w:ascii="Calibri" w:hAnsi="Calibri" w:cs="Calibri"/>
          <w:color w:val="EE0000"/>
          <w:lang w:val="en-GB"/>
        </w:rPr>
        <w:t xml:space="preserve">  </w:t>
      </w:r>
      <w:r w:rsidRPr="00104A8A" w:rsidR="0049014D">
        <w:rPr>
          <w:rFonts w:ascii="Calibri" w:hAnsi="Calibri" w:cs="Calibri"/>
        </w:rPr>
        <w:t>Your employer should not make any reference to domestic violence leave on your payslip.</w:t>
      </w:r>
    </w:p>
    <w:p w:rsidRPr="00104A8A" w:rsidR="0049014D" w:rsidP="0049014D" w:rsidRDefault="002E6202" w14:paraId="33D42D49" w14:textId="4E9C3E12">
      <w:pPr>
        <w:pStyle w:val="NormalWeb"/>
        <w:shd w:val="clear" w:color="auto" w:fill="FFFFFF"/>
        <w:spacing w:after="288" w:afterAutospacing="0"/>
        <w:ind w:left="708"/>
        <w:jc w:val="both"/>
        <w:rPr>
          <w:rFonts w:ascii="Calibri" w:hAnsi="Calibri" w:cs="Calibri"/>
        </w:rPr>
      </w:pPr>
      <w:r w:rsidRPr="00104A8A">
        <w:rPr>
          <w:rFonts w:ascii="Calibri" w:hAnsi="Calibri" w:cs="Calibri"/>
          <w:b/>
        </w:rPr>
        <w:t>Notice Periods</w:t>
      </w:r>
      <w:r w:rsidRPr="00104A8A">
        <w:rPr>
          <w:rFonts w:ascii="Arial" w:hAnsi="Arial" w:cs="Arial"/>
          <w:spacing w:val="3"/>
          <w:sz w:val="26"/>
          <w:szCs w:val="26"/>
        </w:rPr>
        <w:t xml:space="preserve"> - </w:t>
      </w:r>
      <w:r w:rsidRPr="00104A8A" w:rsidR="0049014D">
        <w:rPr>
          <w:rFonts w:ascii="Calibri" w:hAnsi="Calibri" w:cs="Calibri"/>
        </w:rPr>
        <w:t>You do not have to give your employer notice to take domestic violence leave in emergency circumstances.  You should give notice if you are able to, or as soon as you practically can after taking it.</w:t>
      </w:r>
    </w:p>
    <w:p w:rsidR="003112DB" w:rsidP="001D42F5" w:rsidRDefault="002E6202" w14:paraId="2010DAD8" w14:textId="77777777">
      <w:pPr>
        <w:pStyle w:val="NormalWeb"/>
        <w:shd w:val="clear" w:color="auto" w:fill="FFFFFF"/>
        <w:spacing w:before="0" w:beforeAutospacing="0" w:after="0" w:afterAutospacing="0"/>
        <w:ind w:left="708"/>
        <w:jc w:val="both"/>
        <w:rPr>
          <w:rFonts w:ascii="Calibri" w:hAnsi="Calibri" w:cs="Calibri"/>
        </w:rPr>
      </w:pPr>
      <w:r w:rsidRPr="00104A8A">
        <w:rPr>
          <w:rFonts w:ascii="Calibri" w:hAnsi="Calibri" w:cs="Calibri"/>
          <w:b/>
        </w:rPr>
        <w:t>Other</w:t>
      </w:r>
      <w:r w:rsidRPr="00104A8A">
        <w:rPr>
          <w:rFonts w:ascii="Calibri" w:hAnsi="Calibri" w:cs="Calibri"/>
        </w:rPr>
        <w:t xml:space="preserve"> </w:t>
      </w:r>
      <w:r w:rsidRPr="00104A8A" w:rsidR="0049014D">
        <w:rPr>
          <w:rFonts w:ascii="Calibri" w:hAnsi="Calibri" w:cs="Calibri"/>
        </w:rPr>
        <w:t>–</w:t>
      </w:r>
      <w:r w:rsidRPr="00104A8A">
        <w:rPr>
          <w:rFonts w:ascii="Calibri" w:hAnsi="Calibri" w:cs="Calibri"/>
        </w:rPr>
        <w:t xml:space="preserve"> If you require more </w:t>
      </w:r>
      <w:proofErr w:type="gramStart"/>
      <w:r w:rsidRPr="00104A8A">
        <w:rPr>
          <w:rFonts w:ascii="Calibri" w:hAnsi="Calibri" w:cs="Calibri"/>
        </w:rPr>
        <w:t>details</w:t>
      </w:r>
      <w:proofErr w:type="gramEnd"/>
      <w:r w:rsidRPr="00104A8A">
        <w:rPr>
          <w:rFonts w:ascii="Calibri" w:hAnsi="Calibri" w:cs="Calibri"/>
        </w:rPr>
        <w:t xml:space="preserve"> please as</w:t>
      </w:r>
      <w:r w:rsidRPr="00F17640">
        <w:rPr>
          <w:rFonts w:ascii="Calibri" w:hAnsi="Calibri" w:cs="Calibri"/>
        </w:rPr>
        <w:t xml:space="preserve">k </w:t>
      </w:r>
      <w:r w:rsidRPr="00F17640">
        <w:rPr>
          <w:rFonts w:ascii="Calibri" w:hAnsi="Calibri" w:cs="Calibri"/>
          <w:i/>
          <w:color w:val="FF0000"/>
        </w:rPr>
        <w:t>[XXXXXX]</w:t>
      </w:r>
      <w:r w:rsidRPr="00F17640">
        <w:rPr>
          <w:rFonts w:ascii="Calibri" w:hAnsi="Calibri" w:cs="Calibri"/>
          <w:color w:val="FF0000"/>
        </w:rPr>
        <w:t xml:space="preserve"> </w:t>
      </w:r>
      <w:r w:rsidRPr="00F17640">
        <w:rPr>
          <w:rFonts w:ascii="Calibri" w:hAnsi="Calibri" w:cs="Calibri"/>
        </w:rPr>
        <w:t>w</w:t>
      </w:r>
      <w:r w:rsidRPr="00104A8A">
        <w:rPr>
          <w:rFonts w:ascii="Calibri" w:hAnsi="Calibri" w:cs="Calibri"/>
        </w:rPr>
        <w:t>ho will assist you in advising you of your status and entitlement.</w:t>
      </w:r>
    </w:p>
    <w:p w:rsidR="002E6202" w:rsidP="001D42F5" w:rsidRDefault="002E6202" w14:paraId="35DE5D75" w14:textId="3D59E5B7">
      <w:pPr>
        <w:pStyle w:val="NormalWeb"/>
        <w:shd w:val="clear" w:color="auto" w:fill="FFFFFF"/>
        <w:spacing w:before="0" w:beforeAutospacing="0" w:after="0" w:afterAutospacing="0"/>
        <w:ind w:left="708"/>
        <w:jc w:val="both"/>
        <w:rPr>
          <w:rFonts w:ascii="Calibri" w:hAnsi="Calibri" w:cs="Calibri"/>
        </w:rPr>
      </w:pPr>
      <w:r w:rsidRPr="00104A8A">
        <w:rPr>
          <w:rFonts w:ascii="Calibri" w:hAnsi="Calibri" w:cs="Calibri"/>
        </w:rPr>
        <w:t xml:space="preserve"> </w:t>
      </w:r>
    </w:p>
    <w:p w:rsidRPr="00104A8A" w:rsidR="001D42F5" w:rsidP="001D42F5" w:rsidRDefault="001D42F5" w14:paraId="3CCE7AB1" w14:textId="77777777">
      <w:pPr>
        <w:pStyle w:val="NormalWeb"/>
        <w:shd w:val="clear" w:color="auto" w:fill="FFFFFF"/>
        <w:spacing w:before="0" w:beforeAutospacing="0" w:after="0" w:afterAutospacing="0"/>
        <w:ind w:left="708"/>
        <w:jc w:val="both"/>
        <w:rPr>
          <w:rFonts w:ascii="Calibri" w:hAnsi="Calibri" w:cs="Calibri"/>
        </w:rPr>
      </w:pPr>
    </w:p>
    <w:p w:rsidRPr="00702758" w:rsidR="003112DB" w:rsidP="006119BF" w:rsidRDefault="003112DB" w14:paraId="2A60B91B" w14:textId="196A4992">
      <w:pPr>
        <w:pStyle w:val="Heading3"/>
      </w:pPr>
      <w:r w:rsidRPr="00702758">
        <w:t>Carer’s Leave</w:t>
      </w:r>
    </w:p>
    <w:p w:rsidRPr="00702758" w:rsidR="003112DB" w:rsidP="003112DB" w:rsidRDefault="003112DB" w14:paraId="5BAA15DA" w14:textId="4612FED6">
      <w:pPr>
        <w:pStyle w:val="OutsourceNormal"/>
        <w:ind w:left="708"/>
        <w:jc w:val="both"/>
        <w:rPr>
          <w:rFonts w:ascii="Calibri" w:hAnsi="Calibri" w:cs="Calibri"/>
        </w:rPr>
      </w:pPr>
      <w:r w:rsidRPr="00702758">
        <w:rPr>
          <w:rFonts w:ascii="Calibri" w:hAnsi="Calibri" w:cs="Calibri"/>
          <w:b/>
          <w:bCs/>
        </w:rPr>
        <w:t>Applicable Legislation</w:t>
      </w:r>
      <w:r w:rsidRPr="00702758">
        <w:rPr>
          <w:rFonts w:ascii="Calibri" w:hAnsi="Calibri" w:cs="Calibri"/>
        </w:rPr>
        <w:t xml:space="preserve"> – Carer’s Leave will be granted in accordance with the Carer’s Leave Act 2001, as amended.   </w:t>
      </w:r>
    </w:p>
    <w:p w:rsidRPr="00702758" w:rsidR="003112DB" w:rsidP="001D42F5" w:rsidRDefault="003112DB" w14:paraId="78A9E799" w14:textId="77777777">
      <w:pPr>
        <w:pStyle w:val="NormalWeb"/>
        <w:shd w:val="clear" w:color="auto" w:fill="FFFFFF"/>
        <w:spacing w:after="288" w:afterAutospacing="0"/>
        <w:ind w:left="708"/>
        <w:jc w:val="both"/>
        <w:rPr>
          <w:rFonts w:ascii="Calibri" w:hAnsi="Calibri" w:cs="Calibri"/>
          <w:lang w:val="en-GB" w:eastAsia="en-US"/>
        </w:rPr>
      </w:pPr>
      <w:r w:rsidRPr="00702758">
        <w:rPr>
          <w:rFonts w:ascii="Calibri" w:hAnsi="Calibri" w:cs="Calibri"/>
          <w:b/>
          <w:bCs/>
        </w:rPr>
        <w:t>Carer’s Leave</w:t>
      </w:r>
      <w:r w:rsidRPr="00702758">
        <w:rPr>
          <w:rFonts w:ascii="Calibri" w:hAnsi="Calibri" w:cs="Calibri"/>
        </w:rPr>
        <w:t xml:space="preserve"> </w:t>
      </w:r>
      <w:r w:rsidRPr="00702758">
        <w:rPr>
          <w:rFonts w:ascii="Calibri" w:hAnsi="Calibri" w:cs="Calibri"/>
          <w:lang w:val="en-GB" w:eastAsia="en-US"/>
        </w:rPr>
        <w:t>– Carer’s leave allows employees to leave work temporarily to provide full-time care and attention for someone who needs it.</w:t>
      </w:r>
    </w:p>
    <w:p w:rsidRPr="00702758" w:rsidR="003112DB" w:rsidP="00257D6D" w:rsidRDefault="003112DB" w14:paraId="2926DBB5" w14:textId="612A2856">
      <w:pPr>
        <w:pStyle w:val="NormalWeb"/>
        <w:shd w:val="clear" w:color="auto" w:fill="FFFFFF"/>
        <w:spacing w:after="288" w:afterAutospacing="0"/>
        <w:ind w:left="708"/>
        <w:jc w:val="both"/>
        <w:rPr>
          <w:rFonts w:ascii="Calibri" w:hAnsi="Calibri" w:cs="Calibri"/>
          <w:lang w:val="en-GB" w:eastAsia="en-US"/>
        </w:rPr>
      </w:pPr>
      <w:r w:rsidRPr="00702758">
        <w:rPr>
          <w:rFonts w:ascii="Calibri" w:hAnsi="Calibri" w:cs="Calibri"/>
          <w:lang w:val="en-GB" w:eastAsia="en-US"/>
        </w:rPr>
        <w:t xml:space="preserve">You can take carer’s leave for a minimum of 13 weeks and up to a maximum of 104 weeks. </w:t>
      </w:r>
      <w:r w:rsidRPr="00702758" w:rsidR="00257D6D">
        <w:rPr>
          <w:rFonts w:ascii="Calibri" w:hAnsi="Calibri" w:cs="Calibri"/>
          <w:lang w:val="en-GB" w:eastAsia="en-US"/>
        </w:rPr>
        <w:t xml:space="preserve"> </w:t>
      </w:r>
    </w:p>
    <w:p w:rsidRPr="00702758" w:rsidR="003112DB" w:rsidP="00257D6D" w:rsidRDefault="003112DB" w14:paraId="458DE55F" w14:textId="4AF2012E">
      <w:pPr>
        <w:pStyle w:val="NormalWeb"/>
        <w:shd w:val="clear" w:color="auto" w:fill="FFFFFF"/>
        <w:spacing w:after="288" w:afterAutospacing="0"/>
        <w:ind w:left="708"/>
        <w:jc w:val="both"/>
        <w:rPr>
          <w:rFonts w:ascii="Calibri" w:hAnsi="Calibri" w:cs="Calibri"/>
          <w:lang w:val="en-GB" w:eastAsia="en-US"/>
        </w:rPr>
      </w:pPr>
      <w:r w:rsidRPr="00702758">
        <w:rPr>
          <w:rFonts w:ascii="Calibri" w:hAnsi="Calibri" w:cs="Calibri"/>
          <w:lang w:val="en-GB" w:eastAsia="en-US"/>
        </w:rPr>
        <w:t xml:space="preserve">You can apply to take carer’s leave in one continuous period of up to 104 weeks or for </w:t>
      </w:r>
      <w:proofErr w:type="gramStart"/>
      <w:r w:rsidRPr="00702758">
        <w:rPr>
          <w:rFonts w:ascii="Calibri" w:hAnsi="Calibri" w:cs="Calibri"/>
          <w:lang w:val="en-GB" w:eastAsia="en-US"/>
        </w:rPr>
        <w:t>a number of</w:t>
      </w:r>
      <w:proofErr w:type="gramEnd"/>
      <w:r w:rsidRPr="00702758">
        <w:rPr>
          <w:rFonts w:ascii="Calibri" w:hAnsi="Calibri" w:cs="Calibri"/>
          <w:lang w:val="en-GB" w:eastAsia="en-US"/>
        </w:rPr>
        <w:t xml:space="preserve"> shorter periods that add up to a maximum of 104 weeks.</w:t>
      </w:r>
      <w:r w:rsidRPr="00702758" w:rsidR="00257D6D">
        <w:rPr>
          <w:rFonts w:ascii="Calibri" w:hAnsi="Calibri" w:cs="Calibri"/>
          <w:lang w:val="en-GB" w:eastAsia="en-US"/>
        </w:rPr>
        <w:t xml:space="preserve">  </w:t>
      </w:r>
      <w:r w:rsidRPr="00702758">
        <w:rPr>
          <w:rFonts w:ascii="Calibri" w:hAnsi="Calibri" w:cs="Calibri"/>
          <w:lang w:val="en-GB" w:eastAsia="en-US"/>
        </w:rPr>
        <w:t>If you do not take carer’s leave in one continuous period, there must be a gap of at least 6 weeks between each period of carer’s leave.</w:t>
      </w:r>
    </w:p>
    <w:p w:rsidRPr="00702758" w:rsidR="00257D6D" w:rsidP="00257D6D" w:rsidRDefault="00257D6D" w14:paraId="0076418A" w14:textId="77777777">
      <w:pPr>
        <w:pStyle w:val="NormalWeb"/>
        <w:shd w:val="clear" w:color="auto" w:fill="FFFFFF"/>
        <w:spacing w:after="288" w:afterAutospacing="0"/>
        <w:ind w:left="708"/>
        <w:jc w:val="both"/>
        <w:rPr>
          <w:rFonts w:ascii="Calibri" w:hAnsi="Calibri" w:cs="Calibri"/>
          <w:lang w:val="en-GB" w:eastAsia="en-US"/>
        </w:rPr>
      </w:pPr>
      <w:r w:rsidRPr="00702758">
        <w:rPr>
          <w:rFonts w:ascii="Calibri" w:hAnsi="Calibri" w:cs="Calibri"/>
          <w:lang w:val="en-GB" w:eastAsia="en-US"/>
        </w:rPr>
        <w:t>To get carer’s leave, you must have worked for your employer for 12 months without a break in employment.</w:t>
      </w:r>
    </w:p>
    <w:p w:rsidRPr="00702758" w:rsidR="00257D6D" w:rsidP="00257D6D" w:rsidRDefault="00257D6D" w14:paraId="53BCF9D0" w14:textId="03099DFF">
      <w:pPr>
        <w:pStyle w:val="NormalWeb"/>
        <w:shd w:val="clear" w:color="auto" w:fill="FFFFFF"/>
        <w:spacing w:after="288" w:afterAutospacing="0"/>
        <w:ind w:left="708"/>
        <w:jc w:val="both"/>
        <w:rPr>
          <w:rFonts w:ascii="Calibri" w:hAnsi="Calibri" w:cs="Calibri"/>
          <w:lang w:val="en-GB" w:eastAsia="en-US"/>
        </w:rPr>
      </w:pPr>
      <w:r w:rsidRPr="00702758">
        <w:rPr>
          <w:rFonts w:ascii="Calibri" w:hAnsi="Calibri" w:cs="Calibri"/>
          <w:lang w:val="en-GB" w:eastAsia="en-US"/>
        </w:rPr>
        <w:t>The person you will be caring for must need full-time care and attention.  A deciding officer of the DSP will decide whether they need this care after checking with their GP.</w:t>
      </w:r>
    </w:p>
    <w:p w:rsidRPr="00702758" w:rsidR="00257D6D" w:rsidP="00257D6D" w:rsidRDefault="00257D6D" w14:paraId="13C880A0" w14:textId="77777777">
      <w:pPr>
        <w:pStyle w:val="NormalWeb"/>
        <w:shd w:val="clear" w:color="auto" w:fill="FFFFFF"/>
        <w:spacing w:before="0" w:beforeAutospacing="0" w:after="0" w:afterAutospacing="0"/>
        <w:ind w:left="708"/>
        <w:jc w:val="both"/>
        <w:rPr>
          <w:rFonts w:ascii="Calibri" w:hAnsi="Calibri" w:cs="Calibri"/>
          <w:lang w:val="en-GB" w:eastAsia="en-US"/>
        </w:rPr>
      </w:pPr>
      <w:r w:rsidRPr="00702758">
        <w:rPr>
          <w:rFonts w:ascii="Calibri" w:hAnsi="Calibri" w:cs="Calibri"/>
          <w:lang w:val="en-GB" w:eastAsia="en-US"/>
        </w:rPr>
        <w:t xml:space="preserve">The person must </w:t>
      </w:r>
      <w:proofErr w:type="gramStart"/>
      <w:r w:rsidRPr="00702758">
        <w:rPr>
          <w:rFonts w:ascii="Calibri" w:hAnsi="Calibri" w:cs="Calibri"/>
          <w:lang w:val="en-GB" w:eastAsia="en-US"/>
        </w:rPr>
        <w:t>need someone with them at all times</w:t>
      </w:r>
      <w:proofErr w:type="gramEnd"/>
      <w:r w:rsidRPr="00702758">
        <w:rPr>
          <w:rFonts w:ascii="Calibri" w:hAnsi="Calibri" w:cs="Calibri"/>
          <w:lang w:val="en-GB" w:eastAsia="en-US"/>
        </w:rPr>
        <w:t xml:space="preserve"> to either:</w:t>
      </w:r>
    </w:p>
    <w:p w:rsidRPr="00702758" w:rsidR="00257D6D" w:rsidP="00C63763" w:rsidRDefault="00257D6D" w14:paraId="0DFB33D3" w14:textId="77777777">
      <w:pPr>
        <w:pStyle w:val="NormalWeb"/>
        <w:numPr>
          <w:ilvl w:val="0"/>
          <w:numId w:val="25"/>
        </w:numPr>
        <w:shd w:val="clear" w:color="auto" w:fill="FFFFFF"/>
        <w:spacing w:before="0" w:beforeAutospacing="0" w:after="0" w:afterAutospacing="0"/>
        <w:rPr>
          <w:rFonts w:ascii="Calibri" w:hAnsi="Calibri" w:cs="Calibri"/>
          <w:lang w:val="en-GB" w:eastAsia="en-US"/>
        </w:rPr>
      </w:pPr>
      <w:r w:rsidRPr="00702758">
        <w:rPr>
          <w:rFonts w:ascii="Calibri" w:hAnsi="Calibri" w:cs="Calibri"/>
          <w:lang w:val="en-GB" w:eastAsia="en-US"/>
        </w:rPr>
        <w:t>Keep them safe and help them throughout the day with their normal personal needs, such as eating, drinking, washing and dressing</w:t>
      </w:r>
    </w:p>
    <w:p w:rsidRPr="00702758" w:rsidR="00257D6D" w:rsidP="00C63763" w:rsidRDefault="00257D6D" w14:paraId="78FFD3E1" w14:textId="77777777">
      <w:pPr>
        <w:pStyle w:val="NormalWeb"/>
        <w:numPr>
          <w:ilvl w:val="0"/>
          <w:numId w:val="25"/>
        </w:numPr>
        <w:shd w:val="clear" w:color="auto" w:fill="FFFFFF"/>
        <w:spacing w:before="0" w:beforeAutospacing="0" w:after="0" w:afterAutospacing="0"/>
        <w:rPr>
          <w:rFonts w:ascii="Calibri" w:hAnsi="Calibri" w:cs="Calibri"/>
          <w:lang w:val="en-GB" w:eastAsia="en-US"/>
        </w:rPr>
      </w:pPr>
      <w:r w:rsidRPr="00702758">
        <w:rPr>
          <w:rFonts w:ascii="Calibri" w:hAnsi="Calibri" w:cs="Calibri"/>
          <w:lang w:val="en-GB" w:eastAsia="en-US"/>
        </w:rPr>
        <w:t>Protect them from being a danger to themselves</w:t>
      </w:r>
    </w:p>
    <w:p w:rsidRPr="00702758" w:rsidR="00257D6D" w:rsidP="00C63763" w:rsidRDefault="00257D6D" w14:paraId="097061B7" w14:textId="77777777">
      <w:pPr>
        <w:pStyle w:val="NormalWeb"/>
        <w:numPr>
          <w:ilvl w:val="0"/>
          <w:numId w:val="25"/>
        </w:numPr>
        <w:shd w:val="clear" w:color="auto" w:fill="FFFFFF"/>
        <w:spacing w:before="0" w:beforeAutospacing="0" w:after="0" w:afterAutospacing="0"/>
        <w:rPr>
          <w:rFonts w:ascii="Calibri" w:hAnsi="Calibri" w:cs="Calibri"/>
          <w:lang w:val="en-GB" w:eastAsia="en-US"/>
        </w:rPr>
      </w:pPr>
      <w:r w:rsidRPr="00702758">
        <w:rPr>
          <w:rFonts w:ascii="Calibri" w:hAnsi="Calibri" w:cs="Calibri"/>
          <w:lang w:val="en-GB" w:eastAsia="en-US"/>
        </w:rPr>
        <w:t xml:space="preserve">The person you care for does not have to be a family member or </w:t>
      </w:r>
      <w:proofErr w:type="gramStart"/>
      <w:r w:rsidRPr="00702758">
        <w:rPr>
          <w:rFonts w:ascii="Calibri" w:hAnsi="Calibri" w:cs="Calibri"/>
          <w:lang w:val="en-GB" w:eastAsia="en-US"/>
        </w:rPr>
        <w:t>spouse, but</w:t>
      </w:r>
      <w:proofErr w:type="gramEnd"/>
      <w:r w:rsidRPr="00702758">
        <w:rPr>
          <w:rFonts w:ascii="Calibri" w:hAnsi="Calibri" w:cs="Calibri"/>
          <w:lang w:val="en-GB" w:eastAsia="en-US"/>
        </w:rPr>
        <w:t xml:space="preserve"> can be a friend or colleague.</w:t>
      </w:r>
    </w:p>
    <w:p w:rsidRPr="00702758" w:rsidR="003112DB" w:rsidP="00257D6D" w:rsidRDefault="003112DB" w14:paraId="54CE0BBB" w14:textId="1F7B0537">
      <w:pPr>
        <w:pStyle w:val="NormalWeb"/>
        <w:shd w:val="clear" w:color="auto" w:fill="FFFFFF"/>
        <w:spacing w:after="288" w:afterAutospacing="0"/>
        <w:ind w:firstLine="708"/>
        <w:rPr>
          <w:rFonts w:ascii="Calibri" w:hAnsi="Calibri" w:cs="Calibri"/>
          <w:lang w:val="en-GB" w:eastAsia="en-US"/>
        </w:rPr>
      </w:pPr>
      <w:r w:rsidRPr="00702758">
        <w:rPr>
          <w:rFonts w:ascii="Calibri" w:hAnsi="Calibri" w:cs="Calibri"/>
          <w:b/>
          <w:bCs/>
        </w:rPr>
        <w:t>Remuneration</w:t>
      </w:r>
      <w:r w:rsidRPr="00702758">
        <w:rPr>
          <w:rFonts w:ascii="Calibri" w:hAnsi="Calibri" w:cs="Calibri"/>
        </w:rPr>
        <w:t xml:space="preserve"> – </w:t>
      </w:r>
      <w:r w:rsidRPr="00702758">
        <w:rPr>
          <w:rFonts w:ascii="Calibri" w:hAnsi="Calibri" w:cs="Calibri"/>
          <w:lang w:val="en-GB" w:eastAsia="en-US"/>
        </w:rPr>
        <w:t>Carer’s leave from employment is unpaid</w:t>
      </w:r>
      <w:r w:rsidRPr="00702758" w:rsidR="00257D6D">
        <w:rPr>
          <w:rFonts w:ascii="Calibri" w:hAnsi="Calibri" w:cs="Calibri"/>
          <w:lang w:val="en-GB" w:eastAsia="en-US"/>
        </w:rPr>
        <w:t>.</w:t>
      </w:r>
    </w:p>
    <w:p w:rsidRPr="001D42F5" w:rsidR="003112DB" w:rsidP="00257D6D" w:rsidRDefault="003112DB" w14:paraId="7FA4DB2C" w14:textId="035C2DD3">
      <w:pPr>
        <w:pStyle w:val="NormalWeb"/>
        <w:shd w:val="clear" w:color="auto" w:fill="FFFFFF"/>
        <w:spacing w:after="288" w:afterAutospacing="0"/>
        <w:ind w:left="708"/>
        <w:jc w:val="both"/>
        <w:rPr>
          <w:rFonts w:ascii="Calibri" w:hAnsi="Calibri" w:cs="Calibri"/>
          <w:color w:val="FF0000"/>
          <w:u w:val="single"/>
          <w:lang w:val="en-GB" w:eastAsia="en-US"/>
        </w:rPr>
      </w:pPr>
      <w:r w:rsidRPr="008D643D">
        <w:rPr>
          <w:rFonts w:ascii="Calibri" w:hAnsi="Calibri" w:cs="Calibri"/>
          <w:lang w:val="en-GB" w:eastAsia="en-US"/>
        </w:rPr>
        <w:t>If you have enough PRSI contributions, you may qualify for </w:t>
      </w:r>
      <w:hyperlink w:history="1" r:id="rId18">
        <w:r w:rsidRPr="008D643D">
          <w:rPr>
            <w:rFonts w:ascii="Calibri" w:hAnsi="Calibri" w:cs="Calibri"/>
            <w:lang w:val="en-GB" w:eastAsia="en-US"/>
          </w:rPr>
          <w:t>Carer's Benefit</w:t>
        </w:r>
      </w:hyperlink>
      <w:r w:rsidRPr="008D643D">
        <w:rPr>
          <w:rFonts w:ascii="Calibri" w:hAnsi="Calibri" w:cs="Calibri"/>
          <w:lang w:val="en-GB" w:eastAsia="en-US"/>
        </w:rPr>
        <w:t>.</w:t>
      </w:r>
      <w:r w:rsidRPr="008D643D">
        <w:rPr>
          <w:rFonts w:ascii="Calibri" w:hAnsi="Calibri" w:cs="Calibri"/>
          <w:u w:val="single"/>
          <w:lang w:val="en-GB" w:eastAsia="en-US"/>
        </w:rPr>
        <w:t xml:space="preserve"> </w:t>
      </w:r>
      <w:r w:rsidR="008D643D">
        <w:rPr>
          <w:rFonts w:ascii="Calibri" w:hAnsi="Calibri" w:cs="Calibri"/>
          <w:u w:val="single"/>
          <w:lang w:val="en-GB" w:eastAsia="en-US"/>
        </w:rPr>
        <w:t xml:space="preserve"> </w:t>
      </w:r>
      <w:r w:rsidRPr="00702758" w:rsidR="008D643D">
        <w:rPr>
          <w:rFonts w:ascii="Calibri" w:hAnsi="Calibri" w:cs="Calibri"/>
          <w:color w:val="EE0000"/>
          <w:u w:val="single"/>
          <w:lang w:val="en-GB" w:eastAsia="en-US"/>
        </w:rPr>
        <w:t>If you do not have enough PRSI contributions, you can apply for a means-tested </w:t>
      </w:r>
      <w:hyperlink w:history="1" r:id="rId19">
        <w:r w:rsidRPr="00702758" w:rsidR="008D643D">
          <w:rPr>
            <w:rStyle w:val="Hyperlink"/>
            <w:rFonts w:ascii="Calibri" w:hAnsi="Calibri" w:cs="Calibri"/>
            <w:color w:val="EE0000"/>
            <w:lang w:val="en-GB" w:eastAsia="en-US"/>
          </w:rPr>
          <w:t xml:space="preserve">Carer’s </w:t>
        </w:r>
        <w:r w:rsidRPr="00702758" w:rsidR="008D643D">
          <w:rPr>
            <w:rStyle w:val="Hyperlink"/>
            <w:rFonts w:ascii="Calibri" w:hAnsi="Calibri" w:cs="Calibri"/>
            <w:color w:val="EE0000"/>
            <w:lang w:val="en-GB" w:eastAsia="en-US"/>
          </w:rPr>
          <w:lastRenderedPageBreak/>
          <w:t>Allowance</w:t>
        </w:r>
      </w:hyperlink>
      <w:r w:rsidRPr="008D643D" w:rsidR="008D643D">
        <w:rPr>
          <w:rFonts w:ascii="Calibri" w:hAnsi="Calibri" w:cs="Calibri"/>
          <w:color w:val="FF0000"/>
          <w:u w:val="single"/>
          <w:lang w:val="en-GB" w:eastAsia="en-US"/>
        </w:rPr>
        <w:t>.</w:t>
      </w:r>
      <w:r w:rsidR="00702758">
        <w:rPr>
          <w:rFonts w:ascii="Calibri" w:hAnsi="Calibri" w:cs="Calibri"/>
          <w:color w:val="FF0000"/>
          <w:u w:val="single"/>
          <w:lang w:val="en-GB" w:eastAsia="en-US"/>
        </w:rPr>
        <w:t xml:space="preserve"> </w:t>
      </w:r>
      <w:r w:rsidRPr="00702758">
        <w:rPr>
          <w:rFonts w:ascii="Calibri" w:hAnsi="Calibri" w:cs="Calibri"/>
          <w:strike/>
          <w:color w:val="FF0000"/>
          <w:lang w:val="en-GB" w:eastAsia="en-US"/>
        </w:rPr>
        <w:t>If you cannot get Carer’s Benefit, you may qualify for </w:t>
      </w:r>
      <w:hyperlink w:history="1" r:id="rId20">
        <w:r w:rsidRPr="00702758">
          <w:rPr>
            <w:rFonts w:ascii="Calibri" w:hAnsi="Calibri" w:cs="Calibri"/>
            <w:strike/>
            <w:color w:val="FF0000"/>
            <w:lang w:val="en-GB" w:eastAsia="en-US"/>
          </w:rPr>
          <w:t>Carer's Allowance</w:t>
        </w:r>
      </w:hyperlink>
      <w:r w:rsidRPr="00702758">
        <w:rPr>
          <w:rFonts w:ascii="Calibri" w:hAnsi="Calibri" w:cs="Calibri"/>
          <w:strike/>
          <w:color w:val="FF0000"/>
          <w:lang w:val="en-GB" w:eastAsia="en-US"/>
        </w:rPr>
        <w:t> which is a means-tested payment.</w:t>
      </w:r>
      <w:r w:rsidRPr="001D42F5">
        <w:rPr>
          <w:rFonts w:ascii="Calibri" w:hAnsi="Calibri" w:cs="Calibri"/>
          <w:color w:val="FF0000"/>
          <w:u w:val="single"/>
          <w:lang w:val="en-GB" w:eastAsia="en-US"/>
        </w:rPr>
        <w:t xml:space="preserve"> </w:t>
      </w:r>
      <w:r w:rsidRPr="001D42F5" w:rsidR="00257D6D">
        <w:rPr>
          <w:rFonts w:ascii="Calibri" w:hAnsi="Calibri" w:cs="Calibri"/>
          <w:color w:val="FF0000"/>
          <w:u w:val="single"/>
          <w:lang w:val="en-GB" w:eastAsia="en-US"/>
        </w:rPr>
        <w:t xml:space="preserve"> </w:t>
      </w:r>
      <w:r w:rsidRPr="00702758">
        <w:rPr>
          <w:rFonts w:ascii="Calibri" w:hAnsi="Calibri" w:cs="Calibri"/>
          <w:strike/>
          <w:color w:val="FF0000"/>
          <w:lang w:val="en-GB" w:eastAsia="en-US"/>
        </w:rPr>
        <w:t>You can take carer's leave even if you do not qualify for these payments.</w:t>
      </w:r>
      <w:r w:rsidRPr="00702758" w:rsidR="00257D6D">
        <w:rPr>
          <w:rFonts w:ascii="Calibri" w:hAnsi="Calibri" w:cs="Calibri"/>
          <w:color w:val="FF0000"/>
          <w:lang w:val="en-GB" w:eastAsia="en-US"/>
        </w:rPr>
        <w:t xml:space="preserve">  </w:t>
      </w:r>
      <w:r w:rsidRPr="00702758" w:rsidR="00257D6D">
        <w:rPr>
          <w:rFonts w:ascii="Calibri" w:hAnsi="Calibri" w:cs="Calibri"/>
          <w:lang w:val="en-GB" w:eastAsia="en-US"/>
        </w:rPr>
        <w:t>You are responsible for making the application.</w:t>
      </w:r>
    </w:p>
    <w:p w:rsidRPr="00702758" w:rsidR="001D42F5" w:rsidP="001D42F5" w:rsidRDefault="003112DB" w14:paraId="162E922D" w14:textId="201588B0">
      <w:pPr>
        <w:pStyle w:val="NormalWeb"/>
        <w:shd w:val="clear" w:color="auto" w:fill="FFFFFF"/>
        <w:spacing w:before="0" w:beforeAutospacing="0" w:after="0" w:afterAutospacing="0"/>
        <w:ind w:left="708"/>
        <w:jc w:val="both"/>
        <w:rPr>
          <w:rFonts w:ascii="Calibri" w:hAnsi="Calibri" w:cs="Calibri"/>
          <w:lang w:val="en-GB" w:eastAsia="en-US"/>
        </w:rPr>
      </w:pPr>
      <w:r w:rsidRPr="00702758">
        <w:rPr>
          <w:rFonts w:ascii="Calibri" w:hAnsi="Calibri" w:cs="Calibri"/>
          <w:b/>
        </w:rPr>
        <w:t>Notice Periods</w:t>
      </w:r>
      <w:r w:rsidRPr="00702758">
        <w:rPr>
          <w:rFonts w:ascii="Arial" w:hAnsi="Arial" w:cs="Arial"/>
          <w:spacing w:val="3"/>
          <w:sz w:val="26"/>
          <w:szCs w:val="26"/>
        </w:rPr>
        <w:t xml:space="preserve"> - </w:t>
      </w:r>
      <w:r w:rsidRPr="00702758" w:rsidR="001D42F5">
        <w:rPr>
          <w:rFonts w:ascii="Calibri" w:hAnsi="Calibri" w:cs="Calibri"/>
          <w:lang w:val="en-GB" w:eastAsia="en-US"/>
        </w:rPr>
        <w:t xml:space="preserve">At least 6 weeks before you plan to take carer’s leave from employment, you must apply formally in writing to </w:t>
      </w:r>
      <w:r w:rsidRPr="00702758" w:rsidR="001D42F5">
        <w:rPr>
          <w:rFonts w:ascii="Calibri" w:hAnsi="Calibri" w:cs="Calibri"/>
          <w:color w:val="EE0000"/>
          <w:lang w:val="en-GB" w:eastAsia="en-US"/>
        </w:rPr>
        <w:t>[</w:t>
      </w:r>
      <w:r w:rsidRPr="00702758" w:rsidR="001D42F5">
        <w:rPr>
          <w:rFonts w:ascii="Calibri" w:hAnsi="Calibri" w:cs="Calibri"/>
          <w:i/>
          <w:color w:val="EE0000"/>
          <w:lang w:val="en-GB" w:eastAsia="en-US"/>
        </w:rPr>
        <w:t>NAME OF FIRM</w:t>
      </w:r>
      <w:r w:rsidRPr="00702758" w:rsidR="001D42F5">
        <w:rPr>
          <w:rFonts w:ascii="Calibri" w:hAnsi="Calibri" w:cs="Calibri"/>
          <w:color w:val="EE0000"/>
          <w:lang w:val="en-GB" w:eastAsia="en-US"/>
        </w:rPr>
        <w:t xml:space="preserve">] </w:t>
      </w:r>
      <w:r w:rsidRPr="00702758" w:rsidR="001D42F5">
        <w:rPr>
          <w:rFonts w:ascii="Calibri" w:hAnsi="Calibri" w:cs="Calibri"/>
          <w:lang w:val="en-GB" w:eastAsia="en-US"/>
        </w:rPr>
        <w:t>for this leave.  In exceptional or emergency situations where you cannot give 6 weeks’ notice, you should give notice as soon as possible.  In your letter you must state:</w:t>
      </w:r>
    </w:p>
    <w:p w:rsidRPr="00702758" w:rsidR="001D42F5" w:rsidP="00C63763" w:rsidRDefault="001D42F5" w14:paraId="206CADBC" w14:textId="77777777">
      <w:pPr>
        <w:pStyle w:val="NormalWeb"/>
        <w:numPr>
          <w:ilvl w:val="1"/>
          <w:numId w:val="26"/>
        </w:numPr>
        <w:shd w:val="clear" w:color="auto" w:fill="FFFFFF"/>
        <w:spacing w:before="0" w:beforeAutospacing="0" w:after="0" w:afterAutospacing="0"/>
        <w:jc w:val="both"/>
        <w:rPr>
          <w:rFonts w:ascii="Calibri" w:hAnsi="Calibri" w:cs="Calibri"/>
        </w:rPr>
      </w:pPr>
      <w:r w:rsidRPr="00702758">
        <w:rPr>
          <w:rFonts w:ascii="Calibri" w:hAnsi="Calibri" w:cs="Calibri"/>
        </w:rPr>
        <w:t>You want to take carer’s leave under the Carer’s Leave Act 2001</w:t>
      </w:r>
    </w:p>
    <w:p w:rsidRPr="00702758" w:rsidR="001D42F5" w:rsidP="00C63763" w:rsidRDefault="001D42F5" w14:paraId="59A727A8" w14:textId="77777777">
      <w:pPr>
        <w:pStyle w:val="NormalWeb"/>
        <w:numPr>
          <w:ilvl w:val="1"/>
          <w:numId w:val="26"/>
        </w:numPr>
        <w:shd w:val="clear" w:color="auto" w:fill="FFFFFF"/>
        <w:spacing w:before="0" w:beforeAutospacing="0" w:after="0" w:afterAutospacing="0"/>
        <w:jc w:val="both"/>
        <w:rPr>
          <w:rFonts w:ascii="Calibri" w:hAnsi="Calibri" w:cs="Calibri"/>
        </w:rPr>
      </w:pPr>
      <w:r w:rsidRPr="00702758">
        <w:rPr>
          <w:rFonts w:ascii="Calibri" w:hAnsi="Calibri" w:cs="Calibri"/>
        </w:rPr>
        <w:t>The date you want to start the carer’s leave</w:t>
      </w:r>
    </w:p>
    <w:p w:rsidRPr="00702758" w:rsidR="001D42F5" w:rsidP="00C63763" w:rsidRDefault="001D42F5" w14:paraId="1FCAA565" w14:textId="2E504D03">
      <w:pPr>
        <w:pStyle w:val="NormalWeb"/>
        <w:numPr>
          <w:ilvl w:val="1"/>
          <w:numId w:val="26"/>
        </w:numPr>
        <w:shd w:val="clear" w:color="auto" w:fill="FFFFFF"/>
        <w:spacing w:before="0" w:beforeAutospacing="0" w:after="0" w:afterAutospacing="0"/>
        <w:jc w:val="both"/>
        <w:rPr>
          <w:rFonts w:ascii="Calibri" w:hAnsi="Calibri" w:cs="Calibri"/>
        </w:rPr>
      </w:pPr>
      <w:r w:rsidRPr="00702758">
        <w:rPr>
          <w:rFonts w:ascii="Calibri" w:hAnsi="Calibri" w:cs="Calibri"/>
        </w:rPr>
        <w:t>The way in which you intend to take this leave (that is, in one block, or in a series of shorter blocks)</w:t>
      </w:r>
    </w:p>
    <w:p w:rsidRPr="00702758" w:rsidR="001D42F5" w:rsidP="00C63763" w:rsidRDefault="001D42F5" w14:paraId="43BA08CC" w14:textId="7F11854B">
      <w:pPr>
        <w:pStyle w:val="NormalWeb"/>
        <w:numPr>
          <w:ilvl w:val="1"/>
          <w:numId w:val="26"/>
        </w:numPr>
        <w:shd w:val="clear" w:color="auto" w:fill="FFFFFF"/>
        <w:spacing w:before="0" w:beforeAutospacing="0" w:after="0" w:afterAutospacing="0"/>
        <w:jc w:val="both"/>
        <w:rPr>
          <w:rFonts w:ascii="Calibri" w:hAnsi="Calibri" w:cs="Calibri"/>
          <w:lang w:val="en-GB" w:eastAsia="en-US"/>
        </w:rPr>
      </w:pPr>
      <w:r w:rsidRPr="00702758">
        <w:rPr>
          <w:rFonts w:ascii="Calibri" w:hAnsi="Calibri" w:cs="Calibri"/>
        </w:rPr>
        <w:t>You have asked the DSP to confirm that the person you will be caring for needs this care</w:t>
      </w:r>
    </w:p>
    <w:p w:rsidRPr="00702758" w:rsidR="001D42F5" w:rsidP="001D42F5" w:rsidRDefault="001D42F5" w14:paraId="06C0BC95" w14:textId="77777777">
      <w:pPr>
        <w:pStyle w:val="NormalWeb"/>
        <w:shd w:val="clear" w:color="auto" w:fill="FFFFFF"/>
        <w:spacing w:before="0" w:beforeAutospacing="0" w:after="0" w:afterAutospacing="0"/>
        <w:ind w:left="708"/>
        <w:jc w:val="both"/>
        <w:rPr>
          <w:rFonts w:ascii="Calibri" w:hAnsi="Calibri" w:cs="Calibri"/>
          <w:lang w:val="en-GB" w:eastAsia="en-US"/>
        </w:rPr>
      </w:pPr>
    </w:p>
    <w:p w:rsidRPr="00702758" w:rsidR="001D42F5" w:rsidP="001D42F5" w:rsidRDefault="001D42F5" w14:paraId="589E24F5" w14:textId="7AA9162A">
      <w:pPr>
        <w:pStyle w:val="NormalWeb"/>
        <w:shd w:val="clear" w:color="auto" w:fill="FFFFFF"/>
        <w:spacing w:before="0" w:beforeAutospacing="0" w:after="0" w:afterAutospacing="0"/>
        <w:ind w:left="708"/>
        <w:jc w:val="both"/>
        <w:rPr>
          <w:rFonts w:ascii="Calibri" w:hAnsi="Calibri" w:cs="Calibri"/>
          <w:lang w:val="en-GB" w:eastAsia="en-US"/>
        </w:rPr>
      </w:pPr>
      <w:r w:rsidRPr="00702758">
        <w:rPr>
          <w:rFonts w:ascii="Calibri" w:hAnsi="Calibri" w:cs="Calibri"/>
          <w:lang w:val="en-GB" w:eastAsia="en-US"/>
        </w:rPr>
        <w:t>Confi</w:t>
      </w:r>
      <w:r w:rsidRPr="00702758" w:rsidR="00702758">
        <w:rPr>
          <w:rFonts w:ascii="Calibri" w:hAnsi="Calibri" w:cs="Calibri"/>
          <w:color w:val="EE0000"/>
          <w:u w:val="single"/>
          <w:lang w:val="en-GB" w:eastAsia="en-US"/>
        </w:rPr>
        <w:t>r</w:t>
      </w:r>
      <w:r w:rsidRPr="00702758">
        <w:rPr>
          <w:rFonts w:ascii="Calibri" w:hAnsi="Calibri" w:cs="Calibri"/>
          <w:lang w:val="en-GB" w:eastAsia="en-US"/>
        </w:rPr>
        <w:t>ming Carer’s Leave - You and your employer must sign a document confirming the arrangement for carer’s leave at least 2 weeks before you begin the leave. This agreement (called the confirmation document) must include:</w:t>
      </w:r>
    </w:p>
    <w:p w:rsidRPr="00702758" w:rsidR="001D42F5" w:rsidP="00C63763" w:rsidRDefault="001D42F5" w14:paraId="45FCB8D9" w14:textId="77777777">
      <w:pPr>
        <w:pStyle w:val="NormalWeb"/>
        <w:numPr>
          <w:ilvl w:val="0"/>
          <w:numId w:val="27"/>
        </w:numPr>
        <w:shd w:val="clear" w:color="auto" w:fill="FFFFFF"/>
        <w:spacing w:before="0" w:beforeAutospacing="0" w:after="0" w:afterAutospacing="0"/>
        <w:jc w:val="both"/>
        <w:rPr>
          <w:rFonts w:ascii="Calibri" w:hAnsi="Calibri" w:cs="Calibri"/>
          <w:lang w:val="en-GB" w:eastAsia="en-US"/>
        </w:rPr>
      </w:pPr>
      <w:r w:rsidRPr="00702758">
        <w:rPr>
          <w:rFonts w:ascii="Calibri" w:hAnsi="Calibri" w:cs="Calibri"/>
          <w:lang w:val="en-GB" w:eastAsia="en-US"/>
        </w:rPr>
        <w:t>The date when you wish to start your carer’s leave</w:t>
      </w:r>
    </w:p>
    <w:p w:rsidRPr="00702758" w:rsidR="001D42F5" w:rsidP="00C63763" w:rsidRDefault="001D42F5" w14:paraId="0B4C419D" w14:textId="77777777">
      <w:pPr>
        <w:pStyle w:val="NormalWeb"/>
        <w:numPr>
          <w:ilvl w:val="0"/>
          <w:numId w:val="27"/>
        </w:numPr>
        <w:shd w:val="clear" w:color="auto" w:fill="FFFFFF"/>
        <w:spacing w:before="0" w:beforeAutospacing="0" w:after="0" w:afterAutospacing="0"/>
        <w:jc w:val="both"/>
        <w:rPr>
          <w:rFonts w:ascii="Calibri" w:hAnsi="Calibri" w:cs="Calibri"/>
          <w:lang w:val="en-GB" w:eastAsia="en-US"/>
        </w:rPr>
      </w:pPr>
      <w:r w:rsidRPr="00702758">
        <w:rPr>
          <w:rFonts w:ascii="Calibri" w:hAnsi="Calibri" w:cs="Calibri"/>
          <w:lang w:val="en-GB" w:eastAsia="en-US"/>
        </w:rPr>
        <w:t>How long it will last</w:t>
      </w:r>
    </w:p>
    <w:p w:rsidRPr="00702758" w:rsidR="001D42F5" w:rsidP="00C63763" w:rsidRDefault="001D42F5" w14:paraId="077DE347" w14:textId="77777777">
      <w:pPr>
        <w:pStyle w:val="NormalWeb"/>
        <w:numPr>
          <w:ilvl w:val="0"/>
          <w:numId w:val="27"/>
        </w:numPr>
        <w:shd w:val="clear" w:color="auto" w:fill="FFFFFF"/>
        <w:spacing w:before="0" w:beforeAutospacing="0" w:after="0" w:afterAutospacing="0"/>
        <w:jc w:val="both"/>
        <w:rPr>
          <w:rFonts w:ascii="Calibri" w:hAnsi="Calibri" w:cs="Calibri"/>
          <w:lang w:val="en-GB" w:eastAsia="en-US"/>
        </w:rPr>
      </w:pPr>
      <w:r w:rsidRPr="00702758">
        <w:rPr>
          <w:rFonts w:ascii="Calibri" w:hAnsi="Calibri" w:cs="Calibri"/>
          <w:lang w:val="en-GB" w:eastAsia="en-US"/>
        </w:rPr>
        <w:t>How you will take it (in one block or in more than one block)</w:t>
      </w:r>
    </w:p>
    <w:p w:rsidRPr="00702758" w:rsidR="001D42F5" w:rsidP="00702758" w:rsidRDefault="001D42F5" w14:paraId="0384D9F6" w14:textId="77777777">
      <w:pPr>
        <w:pStyle w:val="NormalWeb"/>
        <w:shd w:val="clear" w:color="auto" w:fill="FFFFFF"/>
        <w:spacing w:before="0" w:beforeAutospacing="0" w:after="0" w:afterAutospacing="0"/>
        <w:ind w:firstLine="708"/>
        <w:jc w:val="both"/>
        <w:rPr>
          <w:rFonts w:ascii="Calibri" w:hAnsi="Calibri" w:cs="Calibri"/>
          <w:lang w:val="en-GB" w:eastAsia="en-US"/>
        </w:rPr>
      </w:pPr>
      <w:r w:rsidRPr="00702758">
        <w:rPr>
          <w:rFonts w:ascii="Calibri" w:hAnsi="Calibri" w:cs="Calibri"/>
          <w:lang w:val="en-GB" w:eastAsia="en-US"/>
        </w:rPr>
        <w:t>Your employer keeps this document and must give you a copy of it.</w:t>
      </w:r>
    </w:p>
    <w:p w:rsidRPr="00702758" w:rsidR="001D42F5" w:rsidP="001D42F5" w:rsidRDefault="001D42F5" w14:paraId="6FFEC685" w14:textId="5B935F2F">
      <w:pPr>
        <w:pStyle w:val="NormalWeb"/>
        <w:shd w:val="clear" w:color="auto" w:fill="FFFFFF"/>
        <w:spacing w:after="288" w:afterAutospacing="0"/>
        <w:ind w:left="708"/>
        <w:jc w:val="both"/>
        <w:rPr>
          <w:rFonts w:ascii="Calibri" w:hAnsi="Calibri" w:cs="Calibri"/>
          <w:lang w:val="en-GB" w:eastAsia="en-US"/>
        </w:rPr>
      </w:pPr>
      <w:r w:rsidRPr="00702758">
        <w:rPr>
          <w:rFonts w:ascii="Calibri" w:hAnsi="Calibri" w:cs="Calibri"/>
          <w:lang w:val="en-GB" w:eastAsia="en-US"/>
        </w:rPr>
        <w:t>Returning to work - You must give your employer at least 4 weeks’ notice in writing that you plan to return to work. When your carer’s leave ends, your employer must write to tell the DSP the date of your return to work.</w:t>
      </w:r>
    </w:p>
    <w:p w:rsidRPr="00702758" w:rsidR="003112DB" w:rsidP="00257D6D" w:rsidRDefault="003112DB" w14:paraId="5AC47D87" w14:textId="0164F354">
      <w:pPr>
        <w:pStyle w:val="NormalWeb"/>
        <w:shd w:val="clear" w:color="auto" w:fill="FFFFFF"/>
        <w:spacing w:after="288" w:afterAutospacing="0"/>
        <w:ind w:left="708"/>
        <w:jc w:val="both"/>
        <w:rPr>
          <w:rFonts w:ascii="Calibri" w:hAnsi="Calibri" w:cs="Calibri"/>
        </w:rPr>
      </w:pPr>
      <w:r w:rsidRPr="00702758">
        <w:rPr>
          <w:rFonts w:ascii="Calibri" w:hAnsi="Calibri" w:cs="Calibri"/>
          <w:b/>
        </w:rPr>
        <w:t>Other</w:t>
      </w:r>
      <w:r w:rsidRPr="00702758">
        <w:rPr>
          <w:rFonts w:ascii="Calibri" w:hAnsi="Calibri" w:cs="Calibri"/>
        </w:rPr>
        <w:t xml:space="preserve"> –</w:t>
      </w:r>
      <w:r w:rsidRPr="00702758" w:rsidR="00257D6D">
        <w:rPr>
          <w:rFonts w:ascii="Calibri" w:hAnsi="Calibri" w:cs="Calibri"/>
        </w:rPr>
        <w:t xml:space="preserve"> </w:t>
      </w:r>
      <w:r w:rsidRPr="00702758">
        <w:rPr>
          <w:rFonts w:ascii="Calibri" w:hAnsi="Calibri" w:cs="Calibri"/>
        </w:rPr>
        <w:t>If you require more details</w:t>
      </w:r>
      <w:r w:rsidRPr="00702758" w:rsidR="00257D6D">
        <w:rPr>
          <w:rFonts w:ascii="Calibri" w:hAnsi="Calibri" w:cs="Calibri"/>
        </w:rPr>
        <w:t xml:space="preserve">, including </w:t>
      </w:r>
      <w:r w:rsidRPr="00702758" w:rsidR="001D42F5">
        <w:rPr>
          <w:rFonts w:ascii="Calibri" w:hAnsi="Calibri" w:cs="Calibri"/>
        </w:rPr>
        <w:t xml:space="preserve">more details about the application process, </w:t>
      </w:r>
      <w:r w:rsidRPr="00702758" w:rsidR="00257D6D">
        <w:rPr>
          <w:rFonts w:ascii="Calibri" w:hAnsi="Calibri" w:cs="Calibri"/>
        </w:rPr>
        <w:t xml:space="preserve">postponing carer’s leave, ending the leave early </w:t>
      </w:r>
      <w:r w:rsidRPr="00702758" w:rsidR="001D42F5">
        <w:rPr>
          <w:rFonts w:ascii="Calibri" w:hAnsi="Calibri" w:cs="Calibri"/>
        </w:rPr>
        <w:t xml:space="preserve">and any other </w:t>
      </w:r>
      <w:proofErr w:type="gramStart"/>
      <w:r w:rsidRPr="00702758" w:rsidR="001D42F5">
        <w:rPr>
          <w:rFonts w:ascii="Calibri" w:hAnsi="Calibri" w:cs="Calibri"/>
        </w:rPr>
        <w:t>questions</w:t>
      </w:r>
      <w:r w:rsidRPr="00702758" w:rsidR="00257D6D">
        <w:rPr>
          <w:rFonts w:ascii="Calibri" w:hAnsi="Calibri" w:cs="Calibri"/>
        </w:rPr>
        <w:t xml:space="preserve">, </w:t>
      </w:r>
      <w:r w:rsidRPr="00702758">
        <w:rPr>
          <w:rFonts w:ascii="Calibri" w:hAnsi="Calibri" w:cs="Calibri"/>
        </w:rPr>
        <w:t xml:space="preserve"> please</w:t>
      </w:r>
      <w:proofErr w:type="gramEnd"/>
      <w:r w:rsidRPr="00702758">
        <w:rPr>
          <w:rFonts w:ascii="Calibri" w:hAnsi="Calibri" w:cs="Calibri"/>
        </w:rPr>
        <w:t xml:space="preserve"> ask </w:t>
      </w:r>
      <w:r w:rsidRPr="00702758">
        <w:rPr>
          <w:rFonts w:ascii="Calibri" w:hAnsi="Calibri" w:cs="Calibri"/>
          <w:i/>
          <w:color w:val="EE0000"/>
        </w:rPr>
        <w:t>[XXXXXX]</w:t>
      </w:r>
      <w:r w:rsidRPr="00702758">
        <w:rPr>
          <w:rFonts w:ascii="Calibri" w:hAnsi="Calibri" w:cs="Calibri"/>
          <w:color w:val="EE0000"/>
        </w:rPr>
        <w:t xml:space="preserve"> </w:t>
      </w:r>
      <w:r w:rsidRPr="00702758">
        <w:rPr>
          <w:rFonts w:ascii="Calibri" w:hAnsi="Calibri" w:cs="Calibri"/>
        </w:rPr>
        <w:t xml:space="preserve">who will assist you in advising you of your status and entitlement. </w:t>
      </w:r>
    </w:p>
    <w:p w:rsidRPr="003112DB" w:rsidR="00257D6D" w:rsidP="00257D6D" w:rsidRDefault="00257D6D" w14:paraId="2A325519" w14:textId="77777777">
      <w:pPr>
        <w:pStyle w:val="NormalWeb"/>
        <w:shd w:val="clear" w:color="auto" w:fill="FFFFFF"/>
        <w:spacing w:after="288" w:afterAutospacing="0"/>
        <w:ind w:left="708"/>
        <w:jc w:val="both"/>
        <w:rPr>
          <w:rFonts w:ascii="Calibri" w:hAnsi="Calibri" w:cs="Calibri"/>
        </w:rPr>
      </w:pPr>
    </w:p>
    <w:p w:rsidRPr="00ED7936" w:rsidR="00085D05" w:rsidP="006119BF" w:rsidRDefault="00FD54B3" w14:paraId="79B437F2" w14:textId="4BAA3481">
      <w:pPr>
        <w:pStyle w:val="Heading2"/>
      </w:pPr>
      <w:bookmarkStart w:name="_Toc221907253" w:id="66"/>
      <w:r w:rsidRPr="00ED7936">
        <w:t>Other Types of Leave from Work</w:t>
      </w:r>
      <w:bookmarkEnd w:id="66"/>
    </w:p>
    <w:p w:rsidRPr="00ED7936" w:rsidR="00085D05" w:rsidP="006119BF" w:rsidRDefault="00085D05" w14:paraId="208AEB99" w14:textId="77777777">
      <w:pPr>
        <w:pStyle w:val="Heading3"/>
      </w:pPr>
      <w:r w:rsidRPr="00ED7936">
        <w:t>Compassionate Leave</w:t>
      </w:r>
    </w:p>
    <w:p w:rsidR="00963B49" w:rsidRDefault="00085D05" w14:paraId="59C478E4" w14:textId="24D2AE42">
      <w:pPr>
        <w:pStyle w:val="OutsourceNormal"/>
        <w:ind w:left="720"/>
        <w:jc w:val="both"/>
        <w:rPr>
          <w:rFonts w:ascii="Calibri" w:hAnsi="Calibri" w:cs="Calibri"/>
          <w:i/>
          <w:color w:val="FF0000"/>
        </w:rPr>
      </w:pPr>
      <w:r w:rsidRPr="00ED7936">
        <w:rPr>
          <w:rFonts w:ascii="Calibri" w:hAnsi="Calibri" w:cs="Calibri"/>
        </w:rPr>
        <w:t>In the case of a family bereavement</w:t>
      </w:r>
      <w:r w:rsidRPr="00ED7936" w:rsidR="00C45014">
        <w:rPr>
          <w:rFonts w:ascii="Calibri" w:hAnsi="Calibri" w:cs="Calibri"/>
        </w:rPr>
        <w:t>,</w:t>
      </w:r>
      <w:r w:rsidRPr="00ED7936">
        <w:rPr>
          <w:rFonts w:ascii="Calibri" w:hAnsi="Calibri" w:cs="Calibri"/>
        </w:rPr>
        <w:t xml:space="preserve"> the Firm will grant discretionary leave as </w:t>
      </w:r>
      <w:r w:rsidRPr="00ED7936" w:rsidR="007A0E28">
        <w:rPr>
          <w:rFonts w:ascii="Calibri" w:hAnsi="Calibri" w:cs="Calibri"/>
        </w:rPr>
        <w:t>follows</w:t>
      </w:r>
      <w:r w:rsidRPr="007E6DBB" w:rsidR="007A0E28">
        <w:rPr>
          <w:rFonts w:ascii="Calibri" w:hAnsi="Calibri" w:cs="Calibri"/>
          <w:color w:val="FF0000"/>
        </w:rPr>
        <w:t>: -</w:t>
      </w:r>
      <w:r w:rsidRPr="007E6DBB">
        <w:rPr>
          <w:rFonts w:ascii="Calibri" w:hAnsi="Calibri" w:cs="Calibri"/>
          <w:color w:val="FF0000"/>
        </w:rPr>
        <w:t xml:space="preserve"> </w:t>
      </w:r>
      <w:r w:rsidRPr="0099743A">
        <w:rPr>
          <w:rFonts w:ascii="Calibri" w:hAnsi="Calibri" w:cs="Calibri"/>
          <w:i/>
          <w:color w:val="FF0000"/>
        </w:rPr>
        <w:t>[Firms to complete in accordance with the custom and practice of the Firm e.g. a week paid leave in the case of immediate family].</w:t>
      </w:r>
    </w:p>
    <w:p w:rsidRPr="0099743A" w:rsidR="00EC4142" w:rsidRDefault="00EC4142" w14:paraId="4173E1AF" w14:textId="77777777">
      <w:pPr>
        <w:pStyle w:val="OutsourceNormal"/>
        <w:ind w:left="720"/>
        <w:jc w:val="both"/>
        <w:rPr>
          <w:rFonts w:ascii="Calibri" w:hAnsi="Calibri" w:cs="Calibri"/>
          <w:i/>
          <w:color w:val="FF0000"/>
        </w:rPr>
      </w:pPr>
    </w:p>
    <w:p w:rsidRPr="00702758" w:rsidR="04103C43" w:rsidP="006119BF" w:rsidRDefault="004A3ED4" w14:paraId="1562AB0B" w14:textId="45A93978">
      <w:pPr>
        <w:pStyle w:val="Heading1"/>
      </w:pPr>
      <w:bookmarkStart w:name="_Toc62355947" w:id="67"/>
      <w:bookmarkStart w:name="_Toc62358346" w:id="68"/>
      <w:bookmarkStart w:name="_Toc63066273" w:id="69"/>
      <w:bookmarkStart w:name="_Toc221907254" w:id="70"/>
      <w:r w:rsidRPr="00702758">
        <w:lastRenderedPageBreak/>
        <w:t>Sick absence</w:t>
      </w:r>
      <w:bookmarkEnd w:id="67"/>
      <w:bookmarkEnd w:id="68"/>
      <w:bookmarkEnd w:id="69"/>
      <w:bookmarkEnd w:id="70"/>
    </w:p>
    <w:p w:rsidR="0099743A" w:rsidP="5323E42C" w:rsidRDefault="00A83348" w14:paraId="53ED530E" w14:textId="7B1E8116">
      <w:pPr>
        <w:pStyle w:val="OutsourceNormal"/>
        <w:ind w:left="720"/>
        <w:jc w:val="both"/>
        <w:rPr>
          <w:rFonts w:ascii="Calibri" w:hAnsi="Calibri" w:cs="Calibri"/>
          <w:i/>
          <w:iCs/>
          <w:color w:val="FF0000"/>
        </w:rPr>
      </w:pPr>
      <w:r>
        <w:rPr>
          <w:rFonts w:ascii="Calibri" w:hAnsi="Calibri" w:cs="Calibri"/>
          <w:i/>
          <w:iCs/>
          <w:color w:val="FF0000"/>
        </w:rPr>
        <w:t>[</w:t>
      </w:r>
      <w:r w:rsidRPr="00A83348" w:rsidR="04103C43">
        <w:rPr>
          <w:rFonts w:ascii="Calibri" w:hAnsi="Calibri" w:cs="Calibri"/>
          <w:i/>
          <w:iCs/>
          <w:color w:val="FF0000"/>
        </w:rPr>
        <w:t xml:space="preserve">Firms should draft an appropriate sick leave procedure </w:t>
      </w:r>
      <w:r w:rsidRPr="00A83348" w:rsidR="4F6CE4C4">
        <w:rPr>
          <w:rFonts w:ascii="Calibri" w:hAnsi="Calibri" w:cs="Calibri"/>
          <w:i/>
          <w:iCs/>
          <w:color w:val="FF0000"/>
        </w:rPr>
        <w:t>including notification procedures and details of any payment to be made to staff members, production of medical certificates, return to work procedures and extended leave procedures.</w:t>
      </w:r>
      <w:r>
        <w:rPr>
          <w:rFonts w:ascii="Calibri" w:hAnsi="Calibri" w:cs="Calibri"/>
          <w:i/>
          <w:iCs/>
          <w:color w:val="FF0000"/>
        </w:rPr>
        <w:t>]</w:t>
      </w:r>
    </w:p>
    <w:p w:rsidR="00BF03E0" w:rsidP="5323E42C" w:rsidRDefault="00BF03E0" w14:paraId="44A5AA51" w14:textId="77777777">
      <w:pPr>
        <w:pStyle w:val="OutsourceNormal"/>
        <w:ind w:left="720"/>
        <w:jc w:val="both"/>
        <w:rPr>
          <w:rFonts w:ascii="Calibri" w:hAnsi="Calibri" w:cs="Calibri"/>
          <w:i/>
          <w:iCs/>
          <w:color w:val="FF0000"/>
        </w:rPr>
      </w:pPr>
    </w:p>
    <w:p w:rsidRPr="00A61395" w:rsidR="00BF03E0" w:rsidP="006119BF" w:rsidRDefault="00BF03E0" w14:paraId="142D49B0" w14:textId="02D88881">
      <w:pPr>
        <w:pStyle w:val="Heading1"/>
        <w:rPr>
          <w:color w:val="EE0000"/>
          <w:u w:val="single"/>
        </w:rPr>
      </w:pPr>
      <w:bookmarkStart w:name="_Toc221907255" w:id="71"/>
      <w:r w:rsidRPr="00A61395">
        <w:rPr>
          <w:color w:val="EE0000"/>
          <w:u w:val="single"/>
        </w:rPr>
        <w:t>Absences due to Extreme Weather</w:t>
      </w:r>
      <w:bookmarkEnd w:id="71"/>
    </w:p>
    <w:p w:rsidRPr="00A61395" w:rsidR="00BF03E0" w:rsidP="00BF03E0" w:rsidRDefault="00BF03E0" w14:paraId="4803C0D3" w14:textId="06626165">
      <w:pPr>
        <w:numPr>
          <w:ilvl w:val="0"/>
          <w:numId w:val="3"/>
        </w:numPr>
        <w:jc w:val="both"/>
        <w:rPr>
          <w:rFonts w:ascii="Calibri" w:hAnsi="Calibri" w:cs="Calibri"/>
          <w:i/>
          <w:iCs/>
          <w:color w:val="FF0000"/>
          <w:u w:val="single"/>
        </w:rPr>
      </w:pPr>
      <w:r w:rsidRPr="00A61395">
        <w:rPr>
          <w:rFonts w:ascii="Calibri" w:hAnsi="Calibri" w:cs="Calibri"/>
          <w:i/>
          <w:iCs/>
          <w:color w:val="FF0000"/>
          <w:u w:val="single"/>
        </w:rPr>
        <w:t xml:space="preserve">[Firm to outline here if employees’ contracts of employment or the statement of terms of employment </w:t>
      </w:r>
      <w:proofErr w:type="gramStart"/>
      <w:r w:rsidRPr="00A61395">
        <w:rPr>
          <w:rFonts w:ascii="Calibri" w:hAnsi="Calibri" w:cs="Calibri"/>
          <w:i/>
          <w:iCs/>
          <w:color w:val="FF0000"/>
          <w:u w:val="single"/>
        </w:rPr>
        <w:t>include</w:t>
      </w:r>
      <w:proofErr w:type="gramEnd"/>
      <w:r w:rsidRPr="00A61395">
        <w:rPr>
          <w:rFonts w:ascii="Calibri" w:hAnsi="Calibri" w:cs="Calibri"/>
          <w:i/>
          <w:iCs/>
          <w:color w:val="FF0000"/>
          <w:u w:val="single"/>
        </w:rPr>
        <w:t xml:space="preserve"> policies and procedures covering extreme and severe weather events which may include:</w:t>
      </w:r>
    </w:p>
    <w:p w:rsidRPr="00A61395" w:rsidR="00BF03E0" w:rsidP="00BF03E0" w:rsidRDefault="00BF03E0" w14:paraId="53092ADB" w14:textId="77777777">
      <w:pPr>
        <w:numPr>
          <w:ilvl w:val="1"/>
          <w:numId w:val="3"/>
        </w:numPr>
        <w:jc w:val="both"/>
        <w:rPr>
          <w:rFonts w:ascii="Calibri" w:hAnsi="Calibri" w:cs="Calibri"/>
          <w:i/>
          <w:iCs/>
          <w:color w:val="FF0000"/>
          <w:u w:val="single"/>
        </w:rPr>
      </w:pPr>
      <w:r w:rsidRPr="00A61395">
        <w:rPr>
          <w:rFonts w:ascii="Calibri" w:hAnsi="Calibri" w:cs="Calibri"/>
          <w:i/>
          <w:iCs/>
          <w:color w:val="FF0000"/>
          <w:u w:val="single"/>
        </w:rPr>
        <w:t>The taking of annual leave for the days absent to avoid employee loss of earnings</w:t>
      </w:r>
    </w:p>
    <w:p w:rsidRPr="00A61395" w:rsidR="00BF03E0" w:rsidP="00BF03E0" w:rsidRDefault="00BF03E0" w14:paraId="21BDE2FC" w14:textId="77777777">
      <w:pPr>
        <w:numPr>
          <w:ilvl w:val="1"/>
          <w:numId w:val="3"/>
        </w:numPr>
        <w:jc w:val="both"/>
        <w:rPr>
          <w:rFonts w:ascii="Calibri" w:hAnsi="Calibri" w:cs="Calibri"/>
          <w:i/>
          <w:iCs/>
          <w:color w:val="FF0000"/>
          <w:u w:val="single"/>
        </w:rPr>
      </w:pPr>
      <w:r w:rsidRPr="00A61395">
        <w:rPr>
          <w:rFonts w:ascii="Calibri" w:hAnsi="Calibri" w:cs="Calibri"/>
          <w:i/>
          <w:iCs/>
          <w:color w:val="FF0000"/>
          <w:u w:val="single"/>
        </w:rPr>
        <w:t>Agreement to work back the hours / days lost</w:t>
      </w:r>
    </w:p>
    <w:p w:rsidRPr="00A61395" w:rsidR="00BF03E0" w:rsidP="00BF03E0" w:rsidRDefault="00BF03E0" w14:paraId="0CB9A5B5" w14:textId="77777777">
      <w:pPr>
        <w:numPr>
          <w:ilvl w:val="1"/>
          <w:numId w:val="3"/>
        </w:numPr>
        <w:jc w:val="both"/>
        <w:rPr>
          <w:rFonts w:ascii="Calibri" w:hAnsi="Calibri" w:cs="Calibri"/>
          <w:i/>
          <w:iCs/>
          <w:color w:val="FF0000"/>
          <w:u w:val="single"/>
        </w:rPr>
      </w:pPr>
      <w:r w:rsidRPr="00A61395">
        <w:rPr>
          <w:rFonts w:ascii="Calibri" w:hAnsi="Calibri" w:cs="Calibri"/>
          <w:i/>
          <w:iCs/>
          <w:color w:val="FF0000"/>
          <w:u w:val="single"/>
        </w:rPr>
        <w:t>Alternative opening days on a day where the business is normally closed</w:t>
      </w:r>
    </w:p>
    <w:p w:rsidRPr="00A61395" w:rsidR="00BF03E0" w:rsidP="00BF03E0" w:rsidRDefault="00BF03E0" w14:paraId="4916C128" w14:textId="77777777">
      <w:pPr>
        <w:numPr>
          <w:ilvl w:val="1"/>
          <w:numId w:val="3"/>
        </w:numPr>
        <w:jc w:val="both"/>
        <w:rPr>
          <w:rFonts w:ascii="Calibri" w:hAnsi="Calibri" w:cs="Calibri"/>
          <w:i/>
          <w:iCs/>
          <w:color w:val="FF0000"/>
          <w:u w:val="single"/>
        </w:rPr>
      </w:pPr>
      <w:r w:rsidRPr="00A61395">
        <w:rPr>
          <w:rFonts w:ascii="Calibri" w:hAnsi="Calibri" w:cs="Calibri"/>
          <w:i/>
          <w:iCs/>
          <w:color w:val="FF0000"/>
          <w:u w:val="single"/>
        </w:rPr>
        <w:t>Working from home where feasible and practical</w:t>
      </w:r>
    </w:p>
    <w:p w:rsidRPr="00A61395" w:rsidR="00BF03E0" w:rsidP="00BF03E0" w:rsidRDefault="00BF03E0" w14:paraId="08FD0269" w14:textId="77777777">
      <w:pPr>
        <w:numPr>
          <w:ilvl w:val="1"/>
          <w:numId w:val="3"/>
        </w:numPr>
        <w:jc w:val="both"/>
        <w:rPr>
          <w:rFonts w:ascii="Calibri" w:hAnsi="Calibri" w:cs="Calibri"/>
          <w:i/>
          <w:iCs/>
          <w:color w:val="FF0000"/>
          <w:u w:val="single"/>
        </w:rPr>
      </w:pPr>
      <w:r w:rsidRPr="00A61395">
        <w:rPr>
          <w:rFonts w:ascii="Calibri" w:hAnsi="Calibri" w:cs="Calibri"/>
          <w:i/>
          <w:iCs/>
          <w:color w:val="FF0000"/>
          <w:u w:val="single"/>
        </w:rPr>
        <w:t>Working from an alternative location where feasible and practical</w:t>
      </w:r>
    </w:p>
    <w:p w:rsidRPr="00A61395" w:rsidR="00BF03E0" w:rsidP="00BF03E0" w:rsidRDefault="00BF03E0" w14:paraId="6D5238AE" w14:textId="77777777">
      <w:pPr>
        <w:numPr>
          <w:ilvl w:val="1"/>
          <w:numId w:val="3"/>
        </w:numPr>
        <w:jc w:val="both"/>
        <w:rPr>
          <w:rFonts w:ascii="Calibri" w:hAnsi="Calibri" w:cs="Calibri"/>
          <w:i/>
          <w:iCs/>
          <w:color w:val="FF0000"/>
          <w:u w:val="single"/>
        </w:rPr>
      </w:pPr>
      <w:r w:rsidRPr="00A61395">
        <w:rPr>
          <w:rFonts w:ascii="Calibri" w:hAnsi="Calibri" w:cs="Calibri"/>
          <w:i/>
          <w:iCs/>
          <w:color w:val="FF0000"/>
          <w:u w:val="single"/>
        </w:rPr>
        <w:t>Or other beneficial arrangements</w:t>
      </w:r>
    </w:p>
    <w:p w:rsidRPr="00A61395" w:rsidR="00BF03E0" w:rsidP="00BF03E0" w:rsidRDefault="00BF03E0" w14:paraId="5F4D4A1C" w14:textId="073F1E40">
      <w:pPr>
        <w:pStyle w:val="OutsourceNormal"/>
        <w:ind w:left="720"/>
        <w:jc w:val="both"/>
        <w:rPr>
          <w:rFonts w:ascii="Calibri" w:hAnsi="Calibri" w:cs="Calibri"/>
          <w:i/>
          <w:iCs/>
          <w:color w:val="FF0000"/>
          <w:u w:val="single"/>
        </w:rPr>
      </w:pPr>
      <w:r w:rsidRPr="00A61395">
        <w:rPr>
          <w:rFonts w:ascii="Calibri" w:hAnsi="Calibri" w:cs="Calibri"/>
          <w:i/>
          <w:iCs/>
          <w:color w:val="FF0000"/>
          <w:u w:val="single"/>
        </w:rPr>
        <w:t>Or if not, if they have drafted a guideline policy dealing with same, see LQSI template Extreme Weather Policy]</w:t>
      </w:r>
    </w:p>
    <w:p w:rsidRPr="00A83348" w:rsidR="0099743A" w:rsidP="5323E42C" w:rsidRDefault="0099743A" w14:paraId="6A292691" w14:textId="77777777">
      <w:pPr>
        <w:pStyle w:val="OutsourceNormal"/>
        <w:ind w:left="720"/>
        <w:jc w:val="both"/>
        <w:rPr>
          <w:rFonts w:ascii="Calibri" w:hAnsi="Calibri" w:cs="Calibri"/>
          <w:strike/>
          <w:color w:val="FF0000"/>
        </w:rPr>
      </w:pPr>
    </w:p>
    <w:p w:rsidRPr="007E6DBB" w:rsidR="004A3ED4" w:rsidP="006119BF" w:rsidRDefault="004A3ED4" w14:paraId="3A9CAFE2" w14:textId="4869F509">
      <w:pPr>
        <w:pStyle w:val="Heading1"/>
      </w:pPr>
      <w:bookmarkStart w:name="_Toc63066280" w:id="72"/>
      <w:bookmarkStart w:name="_Toc221907256" w:id="73"/>
      <w:r w:rsidRPr="5323E42C">
        <w:t>Remuneration</w:t>
      </w:r>
      <w:bookmarkEnd w:id="72"/>
      <w:bookmarkEnd w:id="73"/>
    </w:p>
    <w:p w:rsidRPr="007E6DBB" w:rsidR="004A3ED4" w:rsidP="006119BF" w:rsidRDefault="004A3ED4" w14:paraId="18E188D5" w14:textId="16B580AB">
      <w:pPr>
        <w:pStyle w:val="Heading2"/>
      </w:pPr>
      <w:bookmarkStart w:name="_Toc63066281" w:id="74"/>
      <w:bookmarkStart w:name="_Toc221907257" w:id="75"/>
      <w:r w:rsidRPr="007E6DBB">
        <w:t>Rate of Pay</w:t>
      </w:r>
      <w:bookmarkEnd w:id="74"/>
      <w:bookmarkEnd w:id="75"/>
    </w:p>
    <w:p w:rsidRPr="007E6DBB" w:rsidR="004A3ED4" w:rsidP="00AB5BB3" w:rsidRDefault="0099743A" w14:paraId="3376DCD1" w14:textId="0443BFAD">
      <w:pPr>
        <w:pStyle w:val="OutsourceNormal"/>
        <w:ind w:left="720"/>
        <w:jc w:val="both"/>
        <w:rPr>
          <w:rFonts w:ascii="Calibri" w:hAnsi="Calibri" w:cs="Calibri"/>
          <w:color w:val="000000" w:themeColor="text1"/>
        </w:rPr>
      </w:pPr>
      <w:r w:rsidRPr="0099743A">
        <w:rPr>
          <w:rFonts w:ascii="Calibri" w:hAnsi="Calibri" w:cs="Calibri"/>
          <w:i/>
          <w:color w:val="FF0000"/>
        </w:rPr>
        <w:t>[Firm to tailor]</w:t>
      </w:r>
      <w:r>
        <w:rPr>
          <w:rFonts w:ascii="Calibri" w:hAnsi="Calibri" w:cs="Calibri"/>
          <w:color w:val="000000" w:themeColor="text1"/>
        </w:rPr>
        <w:t xml:space="preserve"> </w:t>
      </w:r>
      <w:r w:rsidRPr="007E6DBB" w:rsidR="004A3ED4">
        <w:rPr>
          <w:rFonts w:ascii="Calibri" w:hAnsi="Calibri" w:cs="Calibri"/>
          <w:color w:val="000000" w:themeColor="text1"/>
        </w:rPr>
        <w:t xml:space="preserve">Your rate of pay will be as agreed in your contract. </w:t>
      </w:r>
      <w:r>
        <w:rPr>
          <w:rFonts w:ascii="Calibri" w:hAnsi="Calibri" w:cs="Calibri"/>
          <w:color w:val="000000" w:themeColor="text1"/>
        </w:rPr>
        <w:t xml:space="preserve"> </w:t>
      </w:r>
      <w:r w:rsidRPr="007E6DBB" w:rsidR="004A3ED4">
        <w:rPr>
          <w:rFonts w:ascii="Calibri" w:hAnsi="Calibri" w:cs="Calibri"/>
          <w:color w:val="000000" w:themeColor="text1"/>
        </w:rPr>
        <w:t>Your salary is paid monthly in arrears by credit transfer on the</w:t>
      </w:r>
      <w:r w:rsidRPr="007E6DBB" w:rsidR="00F560A3">
        <w:rPr>
          <w:rFonts w:ascii="Calibri" w:hAnsi="Calibri" w:cs="Calibri"/>
          <w:color w:val="000000" w:themeColor="text1"/>
        </w:rPr>
        <w:t xml:space="preserve"> </w:t>
      </w:r>
      <w:r w:rsidRPr="00D70E85" w:rsidR="00F560A3">
        <w:rPr>
          <w:rFonts w:ascii="Calibri" w:hAnsi="Calibri" w:cs="Calibri"/>
          <w:i/>
          <w:color w:val="FF0000"/>
        </w:rPr>
        <w:t>[insert date</w:t>
      </w:r>
      <w:r w:rsidRPr="0099743A" w:rsidR="00F560A3">
        <w:rPr>
          <w:rFonts w:ascii="Calibri" w:hAnsi="Calibri" w:cs="Calibri"/>
          <w:color w:val="FF0000"/>
        </w:rPr>
        <w:t>]</w:t>
      </w:r>
      <w:r w:rsidRPr="0099743A" w:rsidR="004A3ED4">
        <w:rPr>
          <w:rFonts w:ascii="Calibri" w:hAnsi="Calibri" w:cs="Calibri"/>
          <w:color w:val="FF0000"/>
        </w:rPr>
        <w:t xml:space="preserve"> </w:t>
      </w:r>
      <w:r w:rsidRPr="007E6DBB" w:rsidR="004A3ED4">
        <w:rPr>
          <w:rFonts w:ascii="Calibri" w:hAnsi="Calibri" w:cs="Calibri"/>
          <w:color w:val="000000" w:themeColor="text1"/>
        </w:rPr>
        <w:t xml:space="preserve">of each month. </w:t>
      </w:r>
      <w:r w:rsidR="00702758">
        <w:rPr>
          <w:rFonts w:ascii="Calibri" w:hAnsi="Calibri" w:cs="Calibri"/>
          <w:color w:val="000000" w:themeColor="text1"/>
        </w:rPr>
        <w:t xml:space="preserve"> </w:t>
      </w:r>
      <w:r w:rsidRPr="007E6DBB" w:rsidR="004A3ED4">
        <w:rPr>
          <w:rFonts w:ascii="Calibri" w:hAnsi="Calibri" w:cs="Calibri"/>
          <w:color w:val="000000" w:themeColor="text1"/>
        </w:rPr>
        <w:t>Your payslip is distributed accordingly.</w:t>
      </w:r>
    </w:p>
    <w:p w:rsidRPr="007E6DBB" w:rsidR="004A3ED4" w:rsidP="006119BF" w:rsidRDefault="004A3ED4" w14:paraId="4578AFD3" w14:textId="270AA7FB">
      <w:pPr>
        <w:pStyle w:val="Heading2"/>
      </w:pPr>
      <w:bookmarkStart w:name="_Toc63066282" w:id="76"/>
      <w:bookmarkStart w:name="_Toc221907258" w:id="77"/>
      <w:r w:rsidRPr="006119BF">
        <w:t>Salary</w:t>
      </w:r>
      <w:r w:rsidRPr="007E6DBB">
        <w:t xml:space="preserve"> Payslip</w:t>
      </w:r>
      <w:bookmarkEnd w:id="76"/>
      <w:bookmarkEnd w:id="77"/>
      <w:r w:rsidR="00266E88">
        <w:t xml:space="preserve"> </w:t>
      </w:r>
    </w:p>
    <w:p w:rsidRPr="007E6DBB" w:rsidR="004A3ED4" w:rsidP="00AB5BB3" w:rsidRDefault="004A3ED4" w14:paraId="0EE0B00A" w14:textId="77777777">
      <w:pPr>
        <w:pStyle w:val="OutsourceNormal"/>
        <w:ind w:left="0" w:firstLine="720"/>
        <w:jc w:val="both"/>
        <w:rPr>
          <w:rFonts w:ascii="Calibri" w:hAnsi="Calibri" w:cs="Calibri"/>
          <w:color w:val="000000" w:themeColor="text1"/>
        </w:rPr>
      </w:pPr>
      <w:r w:rsidRPr="007E6DBB">
        <w:rPr>
          <w:rFonts w:ascii="Calibri" w:hAnsi="Calibri" w:cs="Calibri"/>
          <w:color w:val="000000" w:themeColor="text1"/>
        </w:rPr>
        <w:t>The information contained in your payslip includes the following:</w:t>
      </w:r>
    </w:p>
    <w:p w:rsidRPr="0039336A" w:rsidR="004A3ED4" w:rsidP="0039336A" w:rsidRDefault="004A3ED4" w14:paraId="349D7221" w14:textId="77777777">
      <w:pPr>
        <w:pStyle w:val="OutsourceListBullet"/>
        <w:spacing w:before="0" w:after="0"/>
        <w:jc w:val="both"/>
        <w:rPr>
          <w:rFonts w:ascii="Calibri" w:hAnsi="Calibri" w:cs="Calibri"/>
          <w:i/>
          <w:color w:val="FF0000"/>
        </w:rPr>
      </w:pPr>
      <w:r w:rsidRPr="0039336A">
        <w:rPr>
          <w:rFonts w:ascii="Calibri" w:hAnsi="Calibri" w:cs="Calibri"/>
          <w:i/>
          <w:color w:val="FF0000"/>
        </w:rPr>
        <w:t>Employee name</w:t>
      </w:r>
    </w:p>
    <w:p w:rsidRPr="0039336A" w:rsidR="004A3ED4" w:rsidP="0039336A" w:rsidRDefault="004A3ED4" w14:paraId="354A997C" w14:textId="77777777">
      <w:pPr>
        <w:pStyle w:val="OutsourceListBullet"/>
        <w:spacing w:before="0" w:after="0"/>
        <w:jc w:val="both"/>
        <w:rPr>
          <w:rFonts w:ascii="Calibri" w:hAnsi="Calibri" w:cs="Calibri"/>
          <w:i/>
          <w:color w:val="FF0000"/>
        </w:rPr>
      </w:pPr>
      <w:r w:rsidRPr="0039336A">
        <w:rPr>
          <w:rFonts w:ascii="Calibri" w:hAnsi="Calibri" w:cs="Calibri"/>
          <w:i/>
          <w:color w:val="FF0000"/>
        </w:rPr>
        <w:t>PPS number</w:t>
      </w:r>
    </w:p>
    <w:p w:rsidRPr="0039336A" w:rsidR="004A3ED4" w:rsidP="0039336A" w:rsidRDefault="004A3ED4" w14:paraId="0435FA31" w14:textId="77777777">
      <w:pPr>
        <w:pStyle w:val="OutsourceListBullet"/>
        <w:spacing w:before="0" w:after="0"/>
        <w:jc w:val="both"/>
        <w:rPr>
          <w:rFonts w:ascii="Calibri" w:hAnsi="Calibri" w:cs="Calibri"/>
          <w:i/>
          <w:color w:val="FF0000"/>
        </w:rPr>
      </w:pPr>
      <w:r w:rsidRPr="0039336A">
        <w:rPr>
          <w:rFonts w:ascii="Calibri" w:hAnsi="Calibri" w:cs="Calibri"/>
          <w:i/>
          <w:color w:val="FF0000"/>
        </w:rPr>
        <w:t>Gross Salary</w:t>
      </w:r>
    </w:p>
    <w:p w:rsidRPr="0039336A" w:rsidR="004A3ED4" w:rsidP="0039336A" w:rsidRDefault="004A3ED4" w14:paraId="74DCABF1" w14:textId="77777777">
      <w:pPr>
        <w:pStyle w:val="OutsourceListBullet"/>
        <w:spacing w:before="0" w:after="0"/>
        <w:jc w:val="both"/>
        <w:rPr>
          <w:rFonts w:ascii="Calibri" w:hAnsi="Calibri" w:cs="Calibri"/>
          <w:i/>
          <w:color w:val="FF0000"/>
        </w:rPr>
      </w:pPr>
      <w:r w:rsidRPr="0039336A">
        <w:rPr>
          <w:rFonts w:ascii="Calibri" w:hAnsi="Calibri" w:cs="Calibri"/>
          <w:i/>
          <w:color w:val="FF0000"/>
        </w:rPr>
        <w:t>Overtime details (if applicable)</w:t>
      </w:r>
    </w:p>
    <w:p w:rsidRPr="0039336A" w:rsidR="004A3ED4" w:rsidP="0039336A" w:rsidRDefault="004A3ED4" w14:paraId="59BE0615" w14:textId="77777777">
      <w:pPr>
        <w:pStyle w:val="OutsourceListBullet"/>
        <w:spacing w:before="0" w:after="0"/>
        <w:jc w:val="both"/>
        <w:rPr>
          <w:rFonts w:ascii="Calibri" w:hAnsi="Calibri" w:cs="Calibri"/>
          <w:i/>
          <w:color w:val="FF0000"/>
        </w:rPr>
      </w:pPr>
      <w:r w:rsidRPr="0039336A">
        <w:rPr>
          <w:rFonts w:ascii="Calibri" w:hAnsi="Calibri" w:cs="Calibri"/>
          <w:i/>
          <w:color w:val="FF0000"/>
        </w:rPr>
        <w:t>Statutory deductions (PAYE, PRSI)</w:t>
      </w:r>
    </w:p>
    <w:p w:rsidRPr="0039336A" w:rsidR="004A3ED4" w:rsidP="0039336A" w:rsidRDefault="004A3ED4" w14:paraId="3F6555AF" w14:textId="77777777">
      <w:pPr>
        <w:pStyle w:val="OutsourceListBullet"/>
        <w:spacing w:before="0" w:after="0"/>
        <w:jc w:val="both"/>
        <w:rPr>
          <w:rFonts w:ascii="Calibri" w:hAnsi="Calibri" w:cs="Calibri"/>
          <w:i/>
          <w:color w:val="FF0000"/>
        </w:rPr>
      </w:pPr>
      <w:r w:rsidRPr="0039336A">
        <w:rPr>
          <w:rFonts w:ascii="Calibri" w:hAnsi="Calibri" w:cs="Calibri"/>
          <w:i/>
          <w:color w:val="FF0000"/>
        </w:rPr>
        <w:t>Pension Deductions / Contributions</w:t>
      </w:r>
    </w:p>
    <w:p w:rsidRPr="0039336A" w:rsidR="004A3ED4" w:rsidP="0039336A" w:rsidRDefault="004A3ED4" w14:paraId="58556D2C" w14:textId="77777777">
      <w:pPr>
        <w:pStyle w:val="OutsourceListBullet"/>
        <w:spacing w:before="0" w:after="0"/>
        <w:jc w:val="both"/>
        <w:rPr>
          <w:rFonts w:ascii="Calibri" w:hAnsi="Calibri" w:cs="Calibri"/>
          <w:i/>
          <w:color w:val="FF0000"/>
        </w:rPr>
      </w:pPr>
      <w:r w:rsidRPr="0039336A">
        <w:rPr>
          <w:rFonts w:ascii="Calibri" w:hAnsi="Calibri" w:cs="Calibri"/>
          <w:i/>
          <w:color w:val="FF0000"/>
        </w:rPr>
        <w:t>Details of tax credits</w:t>
      </w:r>
    </w:p>
    <w:p w:rsidRPr="0039336A" w:rsidR="004A3ED4" w:rsidP="0039336A" w:rsidRDefault="004A3ED4" w14:paraId="5356730A" w14:textId="77777777">
      <w:pPr>
        <w:pStyle w:val="OutsourceListBullet"/>
        <w:spacing w:before="0" w:after="0"/>
        <w:jc w:val="both"/>
        <w:rPr>
          <w:rFonts w:ascii="Calibri" w:hAnsi="Calibri" w:cs="Calibri"/>
          <w:i/>
          <w:color w:val="FF0000"/>
        </w:rPr>
      </w:pPr>
      <w:r w:rsidRPr="0039336A">
        <w:rPr>
          <w:rFonts w:ascii="Calibri" w:hAnsi="Calibri" w:cs="Calibri"/>
          <w:i/>
          <w:color w:val="FF0000"/>
        </w:rPr>
        <w:t>Cumulative pay</w:t>
      </w:r>
    </w:p>
    <w:p w:rsidR="004A3ED4" w:rsidP="0039336A" w:rsidRDefault="004A3ED4" w14:paraId="3C0DFE66" w14:textId="77777777">
      <w:pPr>
        <w:pStyle w:val="OutsourceListBullet"/>
        <w:spacing w:before="0" w:after="0"/>
        <w:jc w:val="both"/>
        <w:rPr>
          <w:rFonts w:ascii="Calibri" w:hAnsi="Calibri" w:cs="Calibri"/>
          <w:i/>
          <w:color w:val="FF0000"/>
        </w:rPr>
      </w:pPr>
      <w:r w:rsidRPr="0039336A">
        <w:rPr>
          <w:rFonts w:ascii="Calibri" w:hAnsi="Calibri" w:cs="Calibri"/>
          <w:i/>
          <w:color w:val="FF0000"/>
        </w:rPr>
        <w:t xml:space="preserve">Cumulative deductions </w:t>
      </w:r>
    </w:p>
    <w:p w:rsidRPr="0039336A" w:rsidR="00A86DF5" w:rsidP="17F671B7" w:rsidRDefault="00A86DF5" w14:paraId="4E9692B5" w14:textId="77777777">
      <w:pPr>
        <w:pStyle w:val="OutsourceListBullet"/>
        <w:numPr>
          <w:ilvl w:val="0"/>
          <w:numId w:val="0"/>
        </w:numPr>
        <w:spacing w:before="0" w:after="0"/>
        <w:ind w:left="2058"/>
        <w:jc w:val="both"/>
        <w:rPr>
          <w:rFonts w:ascii="Calibri" w:hAnsi="Calibri" w:cs="Calibri"/>
          <w:i w:val="1"/>
          <w:iCs w:val="1"/>
          <w:color w:val="FF0000"/>
        </w:rPr>
      </w:pPr>
    </w:p>
    <w:p w:rsidRPr="007E6DBB" w:rsidR="004A3ED4" w:rsidP="006119BF" w:rsidRDefault="004A3ED4" w14:paraId="5784E978" w14:textId="11DD43E7">
      <w:pPr>
        <w:pStyle w:val="Heading1"/>
      </w:pPr>
      <w:bookmarkStart w:name="_Toc62355951" w:id="78"/>
      <w:bookmarkStart w:name="_Toc62358355" w:id="79"/>
      <w:bookmarkStart w:name="_Toc63066283" w:id="80"/>
      <w:bookmarkStart w:name="_Toc221907259" w:id="81"/>
      <w:r w:rsidRPr="5323E42C">
        <w:lastRenderedPageBreak/>
        <w:t>Benefits</w:t>
      </w:r>
      <w:bookmarkEnd w:id="78"/>
      <w:bookmarkEnd w:id="79"/>
      <w:bookmarkEnd w:id="80"/>
      <w:bookmarkEnd w:id="81"/>
      <w:r w:rsidR="0099743A">
        <w:t xml:space="preserve"> </w:t>
      </w:r>
    </w:p>
    <w:p w:rsidRPr="007E6DBB" w:rsidR="004A3ED4" w:rsidP="006119BF" w:rsidRDefault="004A3ED4" w14:paraId="78877EDF" w14:textId="1E05E8B3">
      <w:pPr>
        <w:pStyle w:val="Heading2"/>
      </w:pPr>
      <w:bookmarkStart w:name="_Toc62355952" w:id="82"/>
      <w:bookmarkStart w:name="_Toc62358356" w:id="83"/>
      <w:bookmarkStart w:name="_Toc63066284" w:id="84"/>
      <w:bookmarkStart w:name="_Toc221907260" w:id="85"/>
      <w:r w:rsidRPr="007E6DBB">
        <w:t xml:space="preserve">Life </w:t>
      </w:r>
      <w:r w:rsidRPr="006119BF">
        <w:t>assurance</w:t>
      </w:r>
      <w:bookmarkEnd w:id="82"/>
      <w:bookmarkEnd w:id="83"/>
      <w:bookmarkEnd w:id="84"/>
      <w:bookmarkEnd w:id="85"/>
    </w:p>
    <w:p w:rsidRPr="00587BF0" w:rsidR="00F560A3" w:rsidP="00AB5BB3" w:rsidRDefault="00F560A3" w14:paraId="4A4E8A8D" w14:textId="603E3145">
      <w:pPr>
        <w:pStyle w:val="OutsourceNormal"/>
        <w:ind w:left="720"/>
        <w:jc w:val="both"/>
        <w:rPr>
          <w:rFonts w:ascii="Calibri" w:hAnsi="Calibri" w:cs="Calibri"/>
          <w:b/>
          <w:i/>
          <w:color w:val="FF0000"/>
        </w:rPr>
      </w:pPr>
      <w:r w:rsidRPr="00587BF0">
        <w:rPr>
          <w:rFonts w:ascii="Calibri" w:hAnsi="Calibri" w:cs="Calibri"/>
          <w:b/>
          <w:i/>
          <w:color w:val="FF0000"/>
        </w:rPr>
        <w:t xml:space="preserve">[Firm to complete] </w:t>
      </w:r>
      <w:r w:rsidRPr="00587BF0" w:rsidR="0099743A">
        <w:rPr>
          <w:rFonts w:ascii="Calibri" w:hAnsi="Calibri" w:cs="Calibri"/>
          <w:b/>
          <w:i/>
          <w:color w:val="FF0000"/>
          <w:u w:val="single"/>
        </w:rPr>
        <w:t>[</w:t>
      </w:r>
      <w:r w:rsidRPr="00587BF0" w:rsidR="0099743A">
        <w:rPr>
          <w:rFonts w:ascii="Calibri" w:hAnsi="Calibri" w:cs="Calibri"/>
          <w:b/>
          <w:i/>
          <w:color w:val="FF0000"/>
        </w:rPr>
        <w:t>Delete section if Not Applicable</w:t>
      </w:r>
      <w:r w:rsidRPr="00587BF0" w:rsidR="0099743A">
        <w:rPr>
          <w:rFonts w:ascii="Calibri" w:hAnsi="Calibri" w:cs="Calibri"/>
          <w:b/>
          <w:i/>
          <w:color w:val="FF0000"/>
          <w:u w:val="single"/>
        </w:rPr>
        <w:t>]</w:t>
      </w:r>
    </w:p>
    <w:p w:rsidRPr="00D70E85" w:rsidR="004A3ED4" w:rsidP="00AB5BB3" w:rsidRDefault="00F560A3" w14:paraId="0628F7AD" w14:textId="71C1BCE6">
      <w:pPr>
        <w:pStyle w:val="OutsourceNormal"/>
        <w:ind w:left="720"/>
        <w:jc w:val="both"/>
        <w:rPr>
          <w:rFonts w:ascii="Calibri" w:hAnsi="Calibri" w:cs="Calibri"/>
          <w:i/>
          <w:iCs/>
          <w:color w:val="FF0000"/>
        </w:rPr>
      </w:pPr>
      <w:r w:rsidRPr="003B1ADE">
        <w:rPr>
          <w:rFonts w:ascii="Calibri" w:hAnsi="Calibri" w:cs="Calibri"/>
          <w:i/>
          <w:color w:val="FF0000"/>
        </w:rPr>
        <w:t>[</w:t>
      </w:r>
      <w:r w:rsidRPr="00587BF0">
        <w:rPr>
          <w:rFonts w:ascii="Calibri" w:hAnsi="Calibri" w:cs="Calibri"/>
          <w:b/>
          <w:i/>
          <w:color w:val="FF0000"/>
        </w:rPr>
        <w:t>The following is a sample scenario</w:t>
      </w:r>
      <w:r w:rsidRPr="00587BF0" w:rsidR="00587BF0">
        <w:rPr>
          <w:rFonts w:ascii="Calibri" w:hAnsi="Calibri" w:cs="Calibri"/>
          <w:b/>
          <w:i/>
          <w:color w:val="FF0000"/>
        </w:rPr>
        <w:t xml:space="preserve"> only</w:t>
      </w:r>
      <w:r w:rsidRPr="00587BF0">
        <w:rPr>
          <w:rFonts w:ascii="Calibri" w:hAnsi="Calibri" w:cs="Calibri"/>
          <w:i/>
          <w:color w:val="FF0000"/>
        </w:rPr>
        <w:t xml:space="preserve"> - </w:t>
      </w:r>
      <w:r w:rsidRPr="003B1ADE" w:rsidR="004A3ED4">
        <w:rPr>
          <w:rFonts w:ascii="Calibri" w:hAnsi="Calibri" w:cs="Calibri"/>
          <w:i/>
          <w:iCs/>
          <w:color w:val="FF0000"/>
        </w:rPr>
        <w:t>The Firm’s pe</w:t>
      </w:r>
      <w:r w:rsidRPr="00266E88" w:rsidR="004A3ED4">
        <w:rPr>
          <w:rFonts w:ascii="Calibri" w:hAnsi="Calibri" w:cs="Calibri"/>
          <w:i/>
          <w:iCs/>
          <w:color w:val="FF0000"/>
        </w:rPr>
        <w:t>nsion scheme incorporates life assurance cover at 3 times</w:t>
      </w:r>
      <w:r w:rsidRPr="00D70E85" w:rsidR="004A3ED4">
        <w:rPr>
          <w:rFonts w:ascii="Calibri" w:hAnsi="Calibri" w:cs="Calibri"/>
          <w:i/>
          <w:iCs/>
          <w:color w:val="FF0000"/>
        </w:rPr>
        <w:t xml:space="preserve"> basic salary on condition that no excess health loading exists on your life and subject to satisfactory medical examinations (if required).  Employees have the option of increasing life assurance cover by making voluntary payments into the scheme</w:t>
      </w:r>
      <w:r w:rsidRPr="00D70E85" w:rsidR="004A3ED4">
        <w:rPr>
          <w:rFonts w:ascii="Calibri" w:hAnsi="Calibri" w:cs="Calibri"/>
          <w:color w:val="FF0000"/>
        </w:rPr>
        <w:t>.</w:t>
      </w:r>
      <w:r w:rsidRPr="00D70E85">
        <w:rPr>
          <w:rFonts w:ascii="Calibri" w:hAnsi="Calibri" w:cs="Calibri"/>
          <w:color w:val="FF0000"/>
        </w:rPr>
        <w:t>]</w:t>
      </w:r>
    </w:p>
    <w:p w:rsidRPr="007E6DBB" w:rsidR="004A3ED4" w:rsidP="006119BF" w:rsidRDefault="004A3ED4" w14:paraId="0AFECF9F" w14:textId="7A2E4C9E">
      <w:pPr>
        <w:pStyle w:val="Heading2"/>
      </w:pPr>
      <w:bookmarkStart w:name="_Toc62355954" w:id="86"/>
      <w:bookmarkStart w:name="_Toc62358358" w:id="87"/>
      <w:bookmarkStart w:name="_Toc63066285" w:id="88"/>
      <w:bookmarkStart w:name="_Toc221907261" w:id="89"/>
      <w:r w:rsidRPr="006119BF">
        <w:t>Membership</w:t>
      </w:r>
      <w:r w:rsidRPr="007E6DBB">
        <w:t xml:space="preserve"> of professional bodies</w:t>
      </w:r>
      <w:bookmarkEnd w:id="86"/>
      <w:bookmarkEnd w:id="87"/>
      <w:bookmarkEnd w:id="88"/>
      <w:bookmarkEnd w:id="89"/>
    </w:p>
    <w:p w:rsidRPr="00587BF0" w:rsidR="008C5F3B" w:rsidRDefault="008C5F3B" w14:paraId="17D62E68" w14:textId="60154E2D">
      <w:pPr>
        <w:pStyle w:val="OutsourceNormal"/>
        <w:ind w:left="720"/>
        <w:rPr>
          <w:rFonts w:ascii="Calibri" w:hAnsi="Calibri" w:cs="Calibri"/>
          <w:b/>
          <w:i/>
          <w:color w:val="FF0000"/>
        </w:rPr>
      </w:pPr>
      <w:r w:rsidRPr="00587BF0">
        <w:rPr>
          <w:rFonts w:ascii="Calibri" w:hAnsi="Calibri" w:cs="Calibri"/>
          <w:b/>
          <w:i/>
          <w:color w:val="FF0000"/>
        </w:rPr>
        <w:t>[Firm to complete</w:t>
      </w:r>
      <w:r w:rsidR="00A86DF5">
        <w:rPr>
          <w:rFonts w:ascii="Calibri" w:hAnsi="Calibri" w:cs="Calibri"/>
          <w:b/>
          <w:i/>
          <w:color w:val="FF0000"/>
        </w:rPr>
        <w:t>]</w:t>
      </w:r>
      <w:r w:rsidRPr="00587BF0" w:rsidR="00A86DF5">
        <w:rPr>
          <w:rFonts w:ascii="Calibri" w:hAnsi="Calibri" w:cs="Calibri"/>
          <w:b/>
          <w:i/>
          <w:color w:val="FF0000"/>
        </w:rPr>
        <w:t xml:space="preserve"> </w:t>
      </w:r>
      <w:r w:rsidRPr="00587BF0" w:rsidR="0099743A">
        <w:rPr>
          <w:rFonts w:ascii="Calibri" w:hAnsi="Calibri" w:cs="Calibri"/>
          <w:b/>
          <w:i/>
          <w:color w:val="FF0000"/>
        </w:rPr>
        <w:t>[</w:t>
      </w:r>
      <w:r w:rsidRPr="00587BF0" w:rsidR="00D70E85">
        <w:rPr>
          <w:rFonts w:ascii="Calibri" w:hAnsi="Calibri" w:cs="Calibri"/>
          <w:b/>
          <w:i/>
          <w:color w:val="FF0000"/>
          <w:u w:val="single"/>
        </w:rPr>
        <w:t>Delete section if</w:t>
      </w:r>
      <w:r w:rsidRPr="00587BF0" w:rsidR="0099743A">
        <w:rPr>
          <w:rFonts w:ascii="Calibri" w:hAnsi="Calibri" w:cs="Calibri"/>
          <w:b/>
          <w:i/>
          <w:color w:val="FF0000"/>
          <w:u w:val="single"/>
        </w:rPr>
        <w:t xml:space="preserve"> Not Applicable</w:t>
      </w:r>
      <w:r w:rsidRPr="00587BF0" w:rsidR="0099743A">
        <w:rPr>
          <w:rFonts w:ascii="Calibri" w:hAnsi="Calibri" w:cs="Calibri"/>
          <w:b/>
          <w:i/>
          <w:color w:val="FF0000"/>
        </w:rPr>
        <w:t>]</w:t>
      </w:r>
    </w:p>
    <w:p w:rsidR="00216309" w:rsidP="00D70E85" w:rsidRDefault="00D70E85" w14:paraId="6F512AA0" w14:textId="5D6F35EF">
      <w:pPr>
        <w:pStyle w:val="OutsourceNormal"/>
        <w:ind w:left="720"/>
        <w:jc w:val="both"/>
        <w:rPr>
          <w:rFonts w:ascii="Calibri" w:hAnsi="Calibri" w:cs="Calibri"/>
          <w:i/>
          <w:color w:val="FF0000"/>
        </w:rPr>
      </w:pPr>
      <w:r w:rsidRPr="003B1ADE">
        <w:rPr>
          <w:rFonts w:ascii="Calibri" w:hAnsi="Calibri" w:cs="Calibri"/>
          <w:i/>
          <w:color w:val="FF0000"/>
        </w:rPr>
        <w:t>[</w:t>
      </w:r>
      <w:r w:rsidRPr="00587BF0">
        <w:rPr>
          <w:rFonts w:ascii="Calibri" w:hAnsi="Calibri" w:cs="Calibri"/>
          <w:b/>
          <w:i/>
          <w:color w:val="FF0000"/>
        </w:rPr>
        <w:t xml:space="preserve">Sample example </w:t>
      </w:r>
      <w:r w:rsidRPr="00587BF0" w:rsidR="00587BF0">
        <w:rPr>
          <w:rFonts w:ascii="Calibri" w:hAnsi="Calibri" w:cs="Calibri"/>
          <w:b/>
          <w:i/>
          <w:color w:val="FF0000"/>
        </w:rPr>
        <w:t>only</w:t>
      </w:r>
      <w:r w:rsidR="00587BF0">
        <w:rPr>
          <w:rFonts w:ascii="Calibri" w:hAnsi="Calibri" w:cs="Calibri"/>
          <w:i/>
          <w:color w:val="FF0000"/>
        </w:rPr>
        <w:t xml:space="preserve"> </w:t>
      </w:r>
      <w:r w:rsidRPr="00266E88">
        <w:rPr>
          <w:rFonts w:ascii="Calibri" w:hAnsi="Calibri" w:cs="Calibri"/>
          <w:i/>
          <w:color w:val="FF0000"/>
        </w:rPr>
        <w:t>-</w:t>
      </w:r>
      <w:r w:rsidRPr="00266E88" w:rsidR="008C5F3B">
        <w:rPr>
          <w:rFonts w:ascii="Calibri" w:hAnsi="Calibri" w:cs="Calibri"/>
          <w:i/>
          <w:color w:val="FF0000"/>
        </w:rPr>
        <w:t xml:space="preserve"> </w:t>
      </w:r>
      <w:r w:rsidRPr="00266E88" w:rsidR="004A3ED4">
        <w:rPr>
          <w:rFonts w:ascii="Calibri" w:hAnsi="Calibri" w:cs="Calibri"/>
          <w:i/>
          <w:color w:val="FF0000"/>
        </w:rPr>
        <w:t>The Firm will pay subscription fees to professional bodies appropriate to your duties.</w:t>
      </w:r>
      <w:r w:rsidRPr="00266E88">
        <w:rPr>
          <w:rFonts w:ascii="Calibri" w:hAnsi="Calibri" w:cs="Calibri"/>
          <w:i/>
          <w:color w:val="FF0000"/>
        </w:rPr>
        <w:t>]</w:t>
      </w:r>
    </w:p>
    <w:p w:rsidRPr="007E6DBB" w:rsidR="00A86DF5" w:rsidP="00D70E85" w:rsidRDefault="00A86DF5" w14:paraId="69CCC909" w14:textId="77777777">
      <w:pPr>
        <w:pStyle w:val="OutsourceNormal"/>
        <w:ind w:left="720"/>
        <w:jc w:val="both"/>
        <w:rPr>
          <w:rFonts w:ascii="Calibri" w:hAnsi="Calibri" w:cs="Calibri"/>
          <w:color w:val="000000" w:themeColor="text1"/>
        </w:rPr>
      </w:pPr>
    </w:p>
    <w:p w:rsidRPr="007E6DBB" w:rsidR="004A3ED4" w:rsidP="006119BF" w:rsidRDefault="004A3ED4" w14:paraId="4231D16A" w14:textId="5377248D">
      <w:pPr>
        <w:pStyle w:val="Heading1"/>
      </w:pPr>
      <w:bookmarkStart w:name="_Toc62355955" w:id="90"/>
      <w:bookmarkStart w:name="_Toc62358359" w:id="91"/>
      <w:bookmarkStart w:name="_Toc63066286" w:id="92"/>
      <w:bookmarkStart w:name="_Toc221907262" w:id="93"/>
      <w:r w:rsidRPr="5323E42C">
        <w:t>Pension</w:t>
      </w:r>
      <w:bookmarkEnd w:id="90"/>
      <w:bookmarkEnd w:id="91"/>
      <w:bookmarkEnd w:id="92"/>
      <w:bookmarkEnd w:id="93"/>
    </w:p>
    <w:p w:rsidR="00F560A3" w:rsidP="008C5F3B" w:rsidRDefault="00F560A3" w14:paraId="14FE4AAE" w14:textId="602E7B5B">
      <w:pPr>
        <w:pStyle w:val="OutsourceNormal"/>
        <w:ind w:left="357" w:firstLine="363"/>
        <w:jc w:val="both"/>
        <w:rPr>
          <w:rStyle w:val="Hyperlink"/>
          <w:rFonts w:ascii="Calibri" w:hAnsi="Calibri" w:cs="Calibri"/>
          <w:b/>
          <w:i/>
          <w:noProof/>
          <w:color w:val="FF0000"/>
        </w:rPr>
      </w:pPr>
      <w:r w:rsidRPr="00587BF0">
        <w:rPr>
          <w:rStyle w:val="Hyperlink"/>
          <w:rFonts w:ascii="Calibri" w:hAnsi="Calibri" w:cs="Calibri"/>
          <w:b/>
          <w:i/>
          <w:noProof/>
          <w:color w:val="FF0000"/>
          <w:u w:val="none"/>
        </w:rPr>
        <w:t>[Firm to complete]</w:t>
      </w:r>
    </w:p>
    <w:p w:rsidRPr="00A86DF5" w:rsidR="00A86DF5" w:rsidP="008C5F3B" w:rsidRDefault="00A86DF5" w14:paraId="3BB2C3D4" w14:textId="6E9C7613">
      <w:pPr>
        <w:pStyle w:val="OutsourceNormal"/>
        <w:ind w:left="357" w:firstLine="363"/>
        <w:jc w:val="both"/>
        <w:rPr>
          <w:rStyle w:val="Hyperlink"/>
          <w:rFonts w:ascii="Calibri" w:hAnsi="Calibri" w:cs="Calibri"/>
          <w:b/>
          <w:i/>
          <w:noProof/>
          <w:color w:val="FF0000"/>
        </w:rPr>
      </w:pPr>
      <w:r w:rsidRPr="00A86DF5">
        <w:rPr>
          <w:rFonts w:ascii="Calibri" w:hAnsi="Calibri" w:cs="Calibri"/>
          <w:b/>
          <w:i/>
          <w:color w:val="FF0000"/>
          <w:u w:val="single"/>
        </w:rPr>
        <w:t>[Reference Auto Enrolment Pension – My Future Fund if applicable]</w:t>
      </w:r>
    </w:p>
    <w:p w:rsidR="00A86DF5" w:rsidP="008C5F3B" w:rsidRDefault="00F560A3" w14:paraId="006C3B3A" w14:textId="77777777">
      <w:pPr>
        <w:pStyle w:val="OutsourceNormal"/>
        <w:ind w:left="720"/>
        <w:jc w:val="both"/>
        <w:rPr>
          <w:rStyle w:val="Hyperlink"/>
          <w:rFonts w:ascii="Calibri" w:hAnsi="Calibri" w:cs="Calibri"/>
          <w:i/>
          <w:noProof/>
          <w:color w:val="FF0000"/>
          <w:u w:val="none"/>
        </w:rPr>
      </w:pPr>
      <w:r w:rsidRPr="00A86DF5">
        <w:rPr>
          <w:rStyle w:val="Hyperlink"/>
          <w:rFonts w:ascii="Calibri" w:hAnsi="Calibri" w:cs="Calibri"/>
          <w:b/>
          <w:bCs/>
          <w:i/>
          <w:noProof/>
          <w:color w:val="FF0000"/>
        </w:rPr>
        <w:t>[</w:t>
      </w:r>
      <w:r w:rsidRPr="00A86DF5" w:rsidR="00A86DF5">
        <w:rPr>
          <w:rStyle w:val="Hyperlink"/>
          <w:rFonts w:ascii="Calibri" w:hAnsi="Calibri" w:cs="Calibri"/>
          <w:b/>
          <w:bCs/>
          <w:i/>
          <w:noProof/>
          <w:color w:val="FF0000"/>
        </w:rPr>
        <w:t>Reference firm’s pension scheme if applicable]</w:t>
      </w:r>
      <w:r w:rsidR="00A86DF5">
        <w:rPr>
          <w:rStyle w:val="Hyperlink"/>
          <w:rFonts w:ascii="Calibri" w:hAnsi="Calibri" w:cs="Calibri"/>
          <w:i/>
          <w:noProof/>
          <w:color w:val="FF0000"/>
          <w:u w:val="none"/>
        </w:rPr>
        <w:t xml:space="preserve"> </w:t>
      </w:r>
    </w:p>
    <w:p w:rsidRPr="00D70E85" w:rsidR="004A3ED4" w:rsidP="008C5F3B" w:rsidRDefault="00A86DF5" w14:paraId="7551D580" w14:textId="723F45F8">
      <w:pPr>
        <w:pStyle w:val="OutsourceNormal"/>
        <w:ind w:left="720"/>
        <w:jc w:val="both"/>
        <w:rPr>
          <w:rFonts w:ascii="Calibri" w:hAnsi="Calibri" w:cs="Calibri"/>
          <w:i/>
          <w:iCs/>
          <w:color w:val="FF0000"/>
        </w:rPr>
      </w:pPr>
      <w:r>
        <w:rPr>
          <w:rStyle w:val="Hyperlink"/>
          <w:rFonts w:ascii="Calibri" w:hAnsi="Calibri" w:cs="Calibri"/>
          <w:i/>
          <w:noProof/>
          <w:color w:val="FF0000"/>
          <w:u w:val="none"/>
        </w:rPr>
        <w:t>[</w:t>
      </w:r>
      <w:r w:rsidRPr="00587BF0" w:rsidR="00F560A3">
        <w:rPr>
          <w:rStyle w:val="Hyperlink"/>
          <w:rFonts w:ascii="Calibri" w:hAnsi="Calibri" w:cs="Calibri"/>
          <w:b/>
          <w:i/>
          <w:iCs/>
          <w:noProof/>
          <w:color w:val="FF0000"/>
          <w:u w:val="none"/>
        </w:rPr>
        <w:t>The following is a sample scenario</w:t>
      </w:r>
      <w:r w:rsidRPr="00587BF0" w:rsidR="00587BF0">
        <w:rPr>
          <w:rStyle w:val="Hyperlink"/>
          <w:rFonts w:ascii="Calibri" w:hAnsi="Calibri" w:cs="Calibri"/>
          <w:b/>
          <w:i/>
          <w:iCs/>
          <w:noProof/>
          <w:color w:val="FF0000"/>
          <w:u w:val="none"/>
        </w:rPr>
        <w:t xml:space="preserve"> only</w:t>
      </w:r>
      <w:r w:rsidRPr="00D70E85" w:rsidR="00F560A3">
        <w:rPr>
          <w:rStyle w:val="Hyperlink"/>
          <w:rFonts w:ascii="Calibri" w:hAnsi="Calibri" w:cs="Calibri"/>
          <w:i/>
          <w:iCs/>
          <w:noProof/>
          <w:color w:val="FF0000"/>
          <w:u w:val="none"/>
        </w:rPr>
        <w:t xml:space="preserve"> - </w:t>
      </w:r>
      <w:r w:rsidRPr="00D70E85" w:rsidR="004A3ED4">
        <w:rPr>
          <w:rStyle w:val="Hyperlink"/>
          <w:rFonts w:ascii="Calibri" w:hAnsi="Calibri" w:cs="Calibri"/>
          <w:i/>
          <w:iCs/>
          <w:noProof/>
          <w:color w:val="FF0000"/>
          <w:u w:val="none"/>
        </w:rPr>
        <w:t>The Firm has a pension scheme for its employees</w:t>
      </w:r>
      <w:r w:rsidRPr="00D70E85" w:rsidR="004A3ED4">
        <w:rPr>
          <w:rFonts w:ascii="Calibri" w:hAnsi="Calibri" w:cs="Calibri"/>
          <w:i/>
          <w:iCs/>
          <w:color w:val="FF0000"/>
        </w:rPr>
        <w:t xml:space="preserve">. The scheme is designed to provide benefits to you and your family, which are in addition to those provided by the state.  As a member of the </w:t>
      </w:r>
      <w:proofErr w:type="gramStart"/>
      <w:r w:rsidRPr="00D70E85" w:rsidR="004A3ED4">
        <w:rPr>
          <w:rFonts w:ascii="Calibri" w:hAnsi="Calibri" w:cs="Calibri"/>
          <w:i/>
          <w:iCs/>
          <w:color w:val="FF0000"/>
        </w:rPr>
        <w:t>scheme</w:t>
      </w:r>
      <w:proofErr w:type="gramEnd"/>
      <w:r w:rsidRPr="00D70E85" w:rsidR="004A3ED4">
        <w:rPr>
          <w:rFonts w:ascii="Calibri" w:hAnsi="Calibri" w:cs="Calibri"/>
          <w:i/>
          <w:iCs/>
          <w:color w:val="FF0000"/>
        </w:rPr>
        <w:t xml:space="preserve"> you and your family will be entitled to the following benefits:</w:t>
      </w:r>
    </w:p>
    <w:p w:rsidRPr="00D70E85" w:rsidR="004A3ED4" w:rsidP="00C63763" w:rsidRDefault="004A3ED4" w14:paraId="1316A74A" w14:textId="77777777">
      <w:pPr>
        <w:pStyle w:val="OutsourceListBullet"/>
        <w:numPr>
          <w:ilvl w:val="0"/>
          <w:numId w:val="17"/>
        </w:numPr>
        <w:jc w:val="both"/>
        <w:rPr>
          <w:rFonts w:ascii="Calibri" w:hAnsi="Calibri" w:cs="Calibri"/>
          <w:i/>
          <w:iCs/>
          <w:color w:val="FF0000"/>
        </w:rPr>
      </w:pPr>
      <w:r w:rsidRPr="00D70E85">
        <w:rPr>
          <w:rFonts w:ascii="Calibri" w:hAnsi="Calibri" w:cs="Calibri"/>
          <w:i/>
          <w:iCs/>
          <w:color w:val="FF0000"/>
        </w:rPr>
        <w:t>A pension for when you retire, with the option of taking part of it in the form of a tax-free cash lump sum.</w:t>
      </w:r>
    </w:p>
    <w:p w:rsidRPr="00D70E85" w:rsidR="004A3ED4" w:rsidP="00C63763" w:rsidRDefault="004A3ED4" w14:paraId="7FFFEA4E" w14:textId="77777777">
      <w:pPr>
        <w:pStyle w:val="OutsourceListBullet"/>
        <w:numPr>
          <w:ilvl w:val="0"/>
          <w:numId w:val="17"/>
        </w:numPr>
        <w:jc w:val="both"/>
        <w:rPr>
          <w:rFonts w:ascii="Calibri" w:hAnsi="Calibri" w:cs="Calibri"/>
          <w:i/>
          <w:iCs/>
          <w:color w:val="FF0000"/>
        </w:rPr>
      </w:pPr>
      <w:r w:rsidRPr="00D70E85">
        <w:rPr>
          <w:rFonts w:ascii="Calibri" w:hAnsi="Calibri" w:cs="Calibri"/>
          <w:i/>
          <w:iCs/>
          <w:color w:val="FF0000"/>
        </w:rPr>
        <w:t>A lump sum for your dependants if you die while in service before your retirement date i.e. life assurance.</w:t>
      </w:r>
    </w:p>
    <w:p w:rsidRPr="00D70E85" w:rsidR="004A3ED4" w:rsidP="00C63763" w:rsidRDefault="004A3ED4" w14:paraId="63F2469D" w14:textId="0B1C21BE">
      <w:pPr>
        <w:pStyle w:val="OutsourceListBullet"/>
        <w:numPr>
          <w:ilvl w:val="0"/>
          <w:numId w:val="17"/>
        </w:numPr>
        <w:jc w:val="both"/>
        <w:rPr>
          <w:rFonts w:ascii="Calibri" w:hAnsi="Calibri" w:cs="Calibri"/>
          <w:i/>
          <w:iCs/>
          <w:color w:val="FF0000"/>
        </w:rPr>
      </w:pPr>
      <w:r w:rsidRPr="00D70E85">
        <w:rPr>
          <w:rFonts w:ascii="Calibri" w:hAnsi="Calibri" w:cs="Calibri"/>
          <w:i/>
          <w:iCs/>
          <w:color w:val="FF0000"/>
        </w:rPr>
        <w:t>An additional voluntary contribution (AVC) facility.</w:t>
      </w:r>
    </w:p>
    <w:p w:rsidRPr="00D70E85" w:rsidR="004A3ED4" w:rsidP="006730B7" w:rsidRDefault="004A3ED4" w14:paraId="2F829A9A" w14:textId="3471D484">
      <w:pPr>
        <w:pStyle w:val="OutsourceNormal"/>
        <w:ind w:left="357"/>
        <w:jc w:val="both"/>
        <w:rPr>
          <w:rFonts w:ascii="Calibri" w:hAnsi="Calibri" w:cs="Calibri"/>
          <w:i/>
          <w:iCs/>
          <w:color w:val="FF0000"/>
        </w:rPr>
      </w:pPr>
      <w:r w:rsidRPr="00D70E85">
        <w:rPr>
          <w:rFonts w:ascii="Calibri" w:hAnsi="Calibri" w:cs="Calibri"/>
          <w:i/>
          <w:iCs/>
          <w:color w:val="FF0000"/>
        </w:rPr>
        <w:t xml:space="preserve">To join the pension </w:t>
      </w:r>
      <w:proofErr w:type="gramStart"/>
      <w:r w:rsidRPr="00D70E85">
        <w:rPr>
          <w:rFonts w:ascii="Calibri" w:hAnsi="Calibri" w:cs="Calibri"/>
          <w:i/>
          <w:iCs/>
          <w:color w:val="FF0000"/>
        </w:rPr>
        <w:t>scheme</w:t>
      </w:r>
      <w:proofErr w:type="gramEnd"/>
      <w:r w:rsidRPr="00D70E85">
        <w:rPr>
          <w:rFonts w:ascii="Calibri" w:hAnsi="Calibri" w:cs="Calibri"/>
          <w:i/>
          <w:iCs/>
          <w:color w:val="FF0000"/>
        </w:rPr>
        <w:t xml:space="preserve"> you must be a permanent </w:t>
      </w:r>
      <w:r w:rsidRPr="00D70E85" w:rsidR="0095712E">
        <w:rPr>
          <w:rFonts w:ascii="Calibri" w:hAnsi="Calibri" w:cs="Calibri"/>
          <w:i/>
          <w:iCs/>
          <w:color w:val="FF0000"/>
        </w:rPr>
        <w:t>full-time</w:t>
      </w:r>
      <w:r w:rsidRPr="00D70E85">
        <w:rPr>
          <w:rFonts w:ascii="Calibri" w:hAnsi="Calibri" w:cs="Calibri"/>
          <w:i/>
          <w:iCs/>
          <w:color w:val="FF0000"/>
        </w:rPr>
        <w:t xml:space="preserve"> employee of </w:t>
      </w:r>
      <w:r w:rsidRPr="00D70E85">
        <w:rPr>
          <w:rStyle w:val="Hyperlink"/>
          <w:rFonts w:ascii="Calibri" w:hAnsi="Calibri" w:cs="Calibri"/>
          <w:i/>
          <w:iCs/>
          <w:noProof/>
          <w:color w:val="FF0000"/>
          <w:u w:val="none"/>
        </w:rPr>
        <w:t>the Firm</w:t>
      </w:r>
      <w:r w:rsidRPr="00D70E85">
        <w:rPr>
          <w:rFonts w:ascii="Calibri" w:hAnsi="Calibri" w:cs="Calibri"/>
          <w:i/>
          <w:iCs/>
          <w:color w:val="FF0000"/>
        </w:rPr>
        <w:t xml:space="preserve"> and have completed your six-month probationary period. The scheme is contributory, your contribution being </w:t>
      </w:r>
      <w:r w:rsidR="00D70E85">
        <w:rPr>
          <w:rFonts w:ascii="Calibri" w:hAnsi="Calibri" w:cs="Calibri"/>
          <w:i/>
          <w:iCs/>
          <w:color w:val="FF0000"/>
        </w:rPr>
        <w:t>X</w:t>
      </w:r>
      <w:r w:rsidRPr="00D70E85">
        <w:rPr>
          <w:rFonts w:ascii="Calibri" w:hAnsi="Calibri" w:cs="Calibri"/>
          <w:i/>
          <w:iCs/>
          <w:color w:val="FF0000"/>
        </w:rPr>
        <w:t xml:space="preserve">% of salary. If you would like further details of the </w:t>
      </w:r>
      <w:proofErr w:type="gramStart"/>
      <w:r w:rsidRPr="00D70E85">
        <w:rPr>
          <w:rFonts w:ascii="Calibri" w:hAnsi="Calibri" w:cs="Calibri"/>
          <w:i/>
          <w:iCs/>
          <w:color w:val="FF0000"/>
        </w:rPr>
        <w:t>scheme</w:t>
      </w:r>
      <w:proofErr w:type="gramEnd"/>
      <w:r w:rsidRPr="00D70E85">
        <w:rPr>
          <w:rFonts w:ascii="Calibri" w:hAnsi="Calibri" w:cs="Calibri"/>
          <w:i/>
          <w:iCs/>
          <w:color w:val="FF0000"/>
        </w:rPr>
        <w:t xml:space="preserve"> please ask XXXXXXX.</w:t>
      </w:r>
      <w:r w:rsidRPr="00D70E85" w:rsidR="00F560A3">
        <w:rPr>
          <w:rFonts w:ascii="Calibri" w:hAnsi="Calibri" w:cs="Calibri"/>
          <w:i/>
          <w:iCs/>
          <w:color w:val="FF0000"/>
        </w:rPr>
        <w:t>]</w:t>
      </w:r>
    </w:p>
    <w:p w:rsidRPr="007E6DBB" w:rsidR="006730B7" w:rsidP="006730B7" w:rsidRDefault="006730B7" w14:paraId="5A04CDF8" w14:textId="77777777">
      <w:pPr>
        <w:pStyle w:val="OutsourceNormal"/>
        <w:ind w:left="357"/>
        <w:jc w:val="both"/>
        <w:rPr>
          <w:rFonts w:ascii="Calibri" w:hAnsi="Calibri" w:cs="Calibri"/>
          <w:i/>
          <w:iCs/>
          <w:color w:val="000000" w:themeColor="text1"/>
        </w:rPr>
      </w:pPr>
    </w:p>
    <w:p w:rsidRPr="007E6DBB" w:rsidR="004A3ED4" w:rsidP="006119BF" w:rsidRDefault="004A3ED4" w14:paraId="04744A53" w14:textId="0D6A084F">
      <w:pPr>
        <w:pStyle w:val="Heading1"/>
      </w:pPr>
      <w:bookmarkStart w:name="_Toc62355956" w:id="94"/>
      <w:bookmarkStart w:name="_Toc62358360" w:id="95"/>
      <w:bookmarkStart w:name="_Toc63066287" w:id="96"/>
      <w:bookmarkStart w:name="_Toc221907263" w:id="97"/>
      <w:r w:rsidRPr="5323E42C">
        <w:t xml:space="preserve">Timekeeping and </w:t>
      </w:r>
      <w:r w:rsidR="00AC59E7">
        <w:t>A</w:t>
      </w:r>
      <w:r w:rsidRPr="5323E42C">
        <w:t>ttendance</w:t>
      </w:r>
      <w:bookmarkEnd w:id="94"/>
      <w:bookmarkEnd w:id="95"/>
      <w:bookmarkEnd w:id="96"/>
      <w:bookmarkEnd w:id="97"/>
    </w:p>
    <w:p w:rsidRPr="007E6DBB" w:rsidR="004A3ED4" w:rsidP="006119BF" w:rsidRDefault="004A3ED4" w14:paraId="2E472894" w14:textId="7755619D">
      <w:pPr>
        <w:pStyle w:val="Heading2"/>
      </w:pPr>
      <w:bookmarkStart w:name="_Toc62358361" w:id="98"/>
      <w:bookmarkStart w:name="_Toc63066288" w:id="99"/>
      <w:bookmarkStart w:name="_Toc221907264" w:id="100"/>
      <w:r w:rsidRPr="006119BF">
        <w:t>Working</w:t>
      </w:r>
      <w:r w:rsidRPr="007E6DBB">
        <w:t xml:space="preserve"> hours</w:t>
      </w:r>
      <w:bookmarkEnd w:id="98"/>
      <w:bookmarkEnd w:id="99"/>
      <w:bookmarkEnd w:id="100"/>
    </w:p>
    <w:p w:rsidR="006730B7" w:rsidP="007E6DBB" w:rsidRDefault="004A3ED4" w14:paraId="15F142BB" w14:textId="5328C48F">
      <w:pPr>
        <w:pStyle w:val="OutsourceNormal"/>
        <w:ind w:left="720"/>
        <w:jc w:val="both"/>
        <w:rPr>
          <w:rFonts w:ascii="Calibri" w:hAnsi="Calibri" w:cs="Calibri"/>
          <w:color w:val="000000" w:themeColor="text1"/>
        </w:rPr>
      </w:pPr>
      <w:r w:rsidRPr="007E6DBB">
        <w:rPr>
          <w:rFonts w:ascii="Calibri" w:hAnsi="Calibri" w:cs="Calibri"/>
          <w:color w:val="000000" w:themeColor="text1"/>
        </w:rPr>
        <w:t xml:space="preserve">Your normal working hours are </w:t>
      </w:r>
      <w:r w:rsidRPr="0076639E" w:rsidR="00F560A3">
        <w:rPr>
          <w:rFonts w:ascii="Calibri" w:hAnsi="Calibri" w:cs="Calibri"/>
          <w:i/>
          <w:color w:val="FF0000"/>
        </w:rPr>
        <w:t>[</w:t>
      </w:r>
      <w:r w:rsidR="00587BF0">
        <w:rPr>
          <w:rFonts w:ascii="Calibri" w:hAnsi="Calibri" w:cs="Calibri"/>
          <w:i/>
          <w:color w:val="FF0000"/>
        </w:rPr>
        <w:t xml:space="preserve">Firm to complete e.g. </w:t>
      </w:r>
      <w:r w:rsidRPr="0076639E">
        <w:rPr>
          <w:rFonts w:ascii="Calibri" w:hAnsi="Calibri" w:cs="Calibri"/>
          <w:i/>
          <w:iCs/>
          <w:color w:val="FF0000"/>
        </w:rPr>
        <w:t>9:00 a.m. to 5:30 p.m</w:t>
      </w:r>
      <w:r w:rsidRPr="0076639E">
        <w:rPr>
          <w:rFonts w:ascii="Calibri" w:hAnsi="Calibri" w:cs="Calibri"/>
          <w:i/>
          <w:color w:val="FF0000"/>
        </w:rPr>
        <w:t>.</w:t>
      </w:r>
      <w:r w:rsidRPr="0076639E" w:rsidR="00F560A3">
        <w:rPr>
          <w:rFonts w:ascii="Calibri" w:hAnsi="Calibri" w:cs="Calibri"/>
          <w:i/>
          <w:color w:val="FF0000"/>
        </w:rPr>
        <w:t>]</w:t>
      </w:r>
      <w:r w:rsidRPr="0076639E">
        <w:rPr>
          <w:rFonts w:ascii="Calibri" w:hAnsi="Calibri" w:cs="Calibri"/>
          <w:color w:val="FF0000"/>
        </w:rPr>
        <w:t xml:space="preserve"> </w:t>
      </w:r>
      <w:r w:rsidRPr="007E6DBB">
        <w:rPr>
          <w:rFonts w:ascii="Calibri" w:hAnsi="Calibri" w:cs="Calibri"/>
          <w:color w:val="000000" w:themeColor="text1"/>
        </w:rPr>
        <w:t xml:space="preserve">Monday to Friday, with a one-hour break for lunch. Employees may from time to time be </w:t>
      </w:r>
      <w:r w:rsidRPr="007E6DBB">
        <w:rPr>
          <w:rFonts w:ascii="Calibri" w:hAnsi="Calibri" w:cs="Calibri"/>
          <w:color w:val="000000" w:themeColor="text1"/>
        </w:rPr>
        <w:lastRenderedPageBreak/>
        <w:t xml:space="preserve">required to spend additional time at client premises or in the office and flexibility is sought and given in regard of such extra </w:t>
      </w:r>
      <w:proofErr w:type="gramStart"/>
      <w:r w:rsidRPr="007E6DBB" w:rsidR="0095712E">
        <w:rPr>
          <w:rFonts w:ascii="Calibri" w:hAnsi="Calibri" w:cs="Calibri"/>
          <w:color w:val="000000" w:themeColor="text1"/>
        </w:rPr>
        <w:t>hours</w:t>
      </w:r>
      <w:proofErr w:type="gramEnd"/>
      <w:r w:rsidRPr="007E6DBB">
        <w:rPr>
          <w:rFonts w:ascii="Calibri" w:hAnsi="Calibri" w:cs="Calibri"/>
          <w:color w:val="000000" w:themeColor="text1"/>
        </w:rPr>
        <w:t xml:space="preserve"> work.</w:t>
      </w:r>
    </w:p>
    <w:p w:rsidRPr="007E6DBB" w:rsidR="00A86DF5" w:rsidP="007E6DBB" w:rsidRDefault="00A86DF5" w14:paraId="3A637C2A" w14:textId="77777777">
      <w:pPr>
        <w:pStyle w:val="OutsourceNormal"/>
        <w:ind w:left="720"/>
        <w:jc w:val="both"/>
        <w:rPr>
          <w:rFonts w:ascii="Calibri" w:hAnsi="Calibri" w:cs="Calibri"/>
          <w:color w:val="000000" w:themeColor="text1"/>
        </w:rPr>
      </w:pPr>
    </w:p>
    <w:p w:rsidRPr="007E6DBB" w:rsidR="004A3ED4" w:rsidP="006119BF" w:rsidRDefault="004A3ED4" w14:paraId="1610247E" w14:textId="15259EC5">
      <w:pPr>
        <w:pStyle w:val="Heading1"/>
      </w:pPr>
      <w:bookmarkStart w:name="_Toc62355957" w:id="101"/>
      <w:bookmarkStart w:name="_Toc62358365" w:id="102"/>
      <w:bookmarkStart w:name="_Toc63066289" w:id="103"/>
      <w:bookmarkStart w:name="_Toc221907265" w:id="104"/>
      <w:r w:rsidRPr="5323E42C">
        <w:t>Discipline and grievance</w:t>
      </w:r>
      <w:bookmarkEnd w:id="101"/>
      <w:bookmarkEnd w:id="102"/>
      <w:bookmarkEnd w:id="103"/>
      <w:bookmarkEnd w:id="104"/>
    </w:p>
    <w:p w:rsidRPr="007E6DBB" w:rsidR="004A3ED4" w:rsidP="006119BF" w:rsidRDefault="004A3ED4" w14:paraId="66E2CD7E" w14:textId="20F17B7C">
      <w:pPr>
        <w:pStyle w:val="Heading2"/>
      </w:pPr>
      <w:bookmarkStart w:name="_Toc63066290" w:id="105"/>
      <w:bookmarkStart w:name="_Toc221907266" w:id="106"/>
      <w:r w:rsidRPr="007E6DBB">
        <w:t>Disciplinary Procedure</w:t>
      </w:r>
      <w:bookmarkEnd w:id="105"/>
      <w:bookmarkEnd w:id="106"/>
    </w:p>
    <w:p w:rsidRPr="00E2395D" w:rsidR="004A3ED4" w:rsidP="00AB5BB3" w:rsidRDefault="004A3ED4" w14:paraId="0309FFBD" w14:textId="1B1A87D6">
      <w:pPr>
        <w:pStyle w:val="OutsourceNormal"/>
        <w:ind w:left="720"/>
        <w:jc w:val="both"/>
        <w:rPr>
          <w:rFonts w:ascii="Calibri" w:hAnsi="Calibri" w:cs="Calibri"/>
        </w:rPr>
      </w:pPr>
      <w:r w:rsidRPr="007E6DBB">
        <w:rPr>
          <w:rFonts w:ascii="Calibri" w:hAnsi="Calibri" w:cs="Calibri"/>
          <w:color w:val="000000" w:themeColor="text1"/>
        </w:rPr>
        <w:t xml:space="preserve">The Firm reserves the right to take disciplinary action when deemed necessary. </w:t>
      </w:r>
      <w:r w:rsidRPr="007E6DBB" w:rsidR="00F560A3">
        <w:rPr>
          <w:rFonts w:ascii="Calibri" w:hAnsi="Calibri" w:cs="Calibri"/>
          <w:color w:val="000000" w:themeColor="text1"/>
        </w:rPr>
        <w:t xml:space="preserve"> </w:t>
      </w:r>
      <w:r w:rsidRPr="007E6DBB">
        <w:rPr>
          <w:rFonts w:ascii="Calibri" w:hAnsi="Calibri" w:cs="Calibri"/>
          <w:color w:val="000000" w:themeColor="text1"/>
        </w:rPr>
        <w:t>Before taking any disciplinary action</w:t>
      </w:r>
      <w:r w:rsidR="00C45014">
        <w:rPr>
          <w:rFonts w:ascii="Calibri" w:hAnsi="Calibri" w:cs="Calibri"/>
          <w:color w:val="000000" w:themeColor="text1"/>
        </w:rPr>
        <w:t xml:space="preserve">, </w:t>
      </w:r>
      <w:r w:rsidRPr="007E6DBB">
        <w:rPr>
          <w:rFonts w:ascii="Calibri" w:hAnsi="Calibri" w:cs="Calibri"/>
          <w:color w:val="000000" w:themeColor="text1"/>
        </w:rPr>
        <w:t xml:space="preserve">the Firm may make investigation and inquiry which may include a </w:t>
      </w:r>
      <w:r w:rsidRPr="007E6DBB" w:rsidR="0095712E">
        <w:rPr>
          <w:rFonts w:ascii="Calibri" w:hAnsi="Calibri" w:cs="Calibri"/>
          <w:color w:val="000000" w:themeColor="text1"/>
        </w:rPr>
        <w:t>fact-finding</w:t>
      </w:r>
      <w:r w:rsidRPr="007E6DBB">
        <w:rPr>
          <w:rFonts w:ascii="Calibri" w:hAnsi="Calibri" w:cs="Calibri"/>
          <w:color w:val="000000" w:themeColor="text1"/>
        </w:rPr>
        <w:t xml:space="preserve"> meeting with you as is reasonable in all circumstances.</w:t>
      </w:r>
      <w:r w:rsidRPr="007E6DBB" w:rsidR="002A1208">
        <w:rPr>
          <w:rFonts w:ascii="Calibri" w:hAnsi="Calibri" w:cs="Calibri"/>
          <w:color w:val="000000" w:themeColor="text1"/>
        </w:rPr>
        <w:t xml:space="preserve"> </w:t>
      </w:r>
      <w:r w:rsidRPr="007E6DBB">
        <w:rPr>
          <w:rFonts w:ascii="Calibri" w:hAnsi="Calibri" w:cs="Calibri"/>
          <w:color w:val="000000" w:themeColor="text1"/>
        </w:rPr>
        <w:t xml:space="preserve"> In the event of perceived misconduct</w:t>
      </w:r>
      <w:r w:rsidR="00C45014">
        <w:rPr>
          <w:rFonts w:ascii="Calibri" w:hAnsi="Calibri" w:cs="Calibri"/>
          <w:color w:val="000000" w:themeColor="text1"/>
        </w:rPr>
        <w:t xml:space="preserve">, </w:t>
      </w:r>
      <w:r w:rsidRPr="007E6DBB">
        <w:rPr>
          <w:rFonts w:ascii="Calibri" w:hAnsi="Calibri" w:cs="Calibri"/>
          <w:color w:val="000000" w:themeColor="text1"/>
        </w:rPr>
        <w:t xml:space="preserve">the </w:t>
      </w:r>
      <w:r w:rsidR="00A86DF5">
        <w:rPr>
          <w:rFonts w:ascii="Calibri" w:hAnsi="Calibri" w:cs="Calibri"/>
          <w:color w:val="000000" w:themeColor="text1"/>
        </w:rPr>
        <w:t>firm</w:t>
      </w:r>
      <w:r w:rsidRPr="007E6DBB">
        <w:rPr>
          <w:rFonts w:ascii="Calibri" w:hAnsi="Calibri" w:cs="Calibri"/>
          <w:color w:val="000000" w:themeColor="text1"/>
        </w:rPr>
        <w:t xml:space="preserve"> will be entitled to suspend you forthwith </w:t>
      </w:r>
      <w:proofErr w:type="gramStart"/>
      <w:r w:rsidRPr="007E6DBB">
        <w:rPr>
          <w:rFonts w:ascii="Calibri" w:hAnsi="Calibri" w:cs="Calibri"/>
          <w:color w:val="000000" w:themeColor="text1"/>
        </w:rPr>
        <w:t>in order to</w:t>
      </w:r>
      <w:proofErr w:type="gramEnd"/>
      <w:r w:rsidRPr="007E6DBB">
        <w:rPr>
          <w:rFonts w:ascii="Calibri" w:hAnsi="Calibri" w:cs="Calibri"/>
          <w:color w:val="000000" w:themeColor="text1"/>
        </w:rPr>
        <w:t xml:space="preserve"> consider and investigate the allegation and decide what action and procedure would be appropriate.  Remuneration may be payable to you during any such suspension depending on the seriousness of the incident. </w:t>
      </w:r>
      <w:r w:rsidRPr="007E6DBB" w:rsidR="002A1208">
        <w:rPr>
          <w:rFonts w:ascii="Calibri" w:hAnsi="Calibri" w:cs="Calibri"/>
          <w:color w:val="000000" w:themeColor="text1"/>
        </w:rPr>
        <w:t xml:space="preserve"> </w:t>
      </w:r>
      <w:r w:rsidRPr="007E6DBB">
        <w:rPr>
          <w:rFonts w:ascii="Calibri" w:hAnsi="Calibri" w:cs="Calibri"/>
          <w:color w:val="000000" w:themeColor="text1"/>
        </w:rPr>
        <w:t xml:space="preserve">Deliberate breach of client confidentiality is deemed as gross misconduct and may lead to disciplinary action up to and including dismissal. </w:t>
      </w:r>
      <w:r w:rsidRPr="007E6DBB" w:rsidR="002A1208">
        <w:rPr>
          <w:rFonts w:ascii="Calibri" w:hAnsi="Calibri" w:cs="Calibri"/>
          <w:color w:val="000000" w:themeColor="text1"/>
        </w:rPr>
        <w:t xml:space="preserve"> </w:t>
      </w:r>
      <w:r w:rsidRPr="007E6DBB">
        <w:rPr>
          <w:rFonts w:ascii="Calibri" w:hAnsi="Calibri" w:cs="Calibri"/>
          <w:color w:val="000000" w:themeColor="text1"/>
        </w:rPr>
        <w:t>Less serious incidents may lead to written warnings.</w:t>
      </w:r>
      <w:r w:rsidR="00E84E74">
        <w:rPr>
          <w:rFonts w:ascii="Calibri" w:hAnsi="Calibri" w:cs="Calibri"/>
          <w:color w:val="000000" w:themeColor="text1"/>
        </w:rPr>
        <w:t xml:space="preserve">  </w:t>
      </w:r>
      <w:r w:rsidRPr="00E2395D" w:rsidR="00E84E74">
        <w:rPr>
          <w:rFonts w:ascii="Calibri" w:hAnsi="Calibri" w:cs="Calibri"/>
        </w:rPr>
        <w:t xml:space="preserve">See also the </w:t>
      </w:r>
      <w:r w:rsidRPr="00E2395D" w:rsidR="00A86DF5">
        <w:rPr>
          <w:rFonts w:ascii="Calibri" w:hAnsi="Calibri" w:cs="Calibri"/>
        </w:rPr>
        <w:t>F</w:t>
      </w:r>
      <w:r w:rsidRPr="00E2395D" w:rsidR="00E84E74">
        <w:rPr>
          <w:rFonts w:ascii="Calibri" w:hAnsi="Calibri" w:cs="Calibri"/>
        </w:rPr>
        <w:t>irm’s Disciplinary Policy and Procedure.</w:t>
      </w:r>
    </w:p>
    <w:p w:rsidRPr="007E6DBB" w:rsidR="004A3ED4" w:rsidP="006119BF" w:rsidRDefault="004A3ED4" w14:paraId="5D64AF35" w14:textId="78CFBD46">
      <w:pPr>
        <w:pStyle w:val="Heading2"/>
      </w:pPr>
      <w:bookmarkStart w:name="_Toc221907267" w:id="107"/>
      <w:r w:rsidRPr="007E6DBB">
        <w:t>Grievance Procedure</w:t>
      </w:r>
      <w:bookmarkEnd w:id="107"/>
    </w:p>
    <w:p w:rsidR="0045627D" w:rsidRDefault="004A3ED4" w14:paraId="5AB1BDFB" w14:textId="062414FE">
      <w:pPr>
        <w:pStyle w:val="OutsourceNormal"/>
        <w:ind w:left="720"/>
        <w:rPr>
          <w:rFonts w:ascii="Calibri" w:hAnsi="Calibri" w:cs="Calibri"/>
          <w:b/>
          <w:bCs/>
          <w:i/>
        </w:rPr>
      </w:pPr>
      <w:r w:rsidRPr="007E6DBB">
        <w:rPr>
          <w:rFonts w:ascii="Calibri" w:hAnsi="Calibri" w:cs="Calibri"/>
          <w:color w:val="000000" w:themeColor="text1"/>
        </w:rPr>
        <w:t xml:space="preserve">If at any time you have a grievance relating to your employment you should raise the matter with </w:t>
      </w:r>
      <w:r w:rsidRPr="00D70E85" w:rsidR="00D70E85">
        <w:rPr>
          <w:rFonts w:ascii="Calibri" w:hAnsi="Calibri" w:cs="Calibri"/>
          <w:i/>
          <w:color w:val="FF0000"/>
        </w:rPr>
        <w:t>[</w:t>
      </w:r>
      <w:r w:rsidRPr="00D70E85">
        <w:rPr>
          <w:rFonts w:ascii="Calibri" w:hAnsi="Calibri" w:cs="Calibri"/>
          <w:i/>
          <w:color w:val="FF0000"/>
        </w:rPr>
        <w:t>XXXXX</w:t>
      </w:r>
      <w:r w:rsidRPr="00D70E85" w:rsidR="00D70E85">
        <w:rPr>
          <w:rFonts w:ascii="Calibri" w:hAnsi="Calibri" w:cs="Calibri"/>
          <w:i/>
          <w:color w:val="FF0000"/>
        </w:rPr>
        <w:t>]</w:t>
      </w:r>
      <w:r w:rsidRPr="00D70E85">
        <w:rPr>
          <w:rFonts w:ascii="Calibri" w:hAnsi="Calibri" w:cs="Calibri"/>
          <w:i/>
          <w:color w:val="000000" w:themeColor="text1"/>
        </w:rPr>
        <w:t>.</w:t>
      </w:r>
      <w:r w:rsidR="00E84E74">
        <w:rPr>
          <w:rFonts w:ascii="Calibri" w:hAnsi="Calibri" w:cs="Calibri"/>
          <w:i/>
          <w:color w:val="000000" w:themeColor="text1"/>
        </w:rPr>
        <w:t xml:space="preserve">  </w:t>
      </w:r>
      <w:r w:rsidRPr="00E2395D" w:rsidR="00E84E74">
        <w:rPr>
          <w:rFonts w:ascii="Calibri" w:hAnsi="Calibri" w:cs="Calibri"/>
        </w:rPr>
        <w:t>See also the Firm’s Grievance Policy and Procedure</w:t>
      </w:r>
      <w:r w:rsidRPr="00E2395D" w:rsidR="00E84E74">
        <w:rPr>
          <w:rFonts w:ascii="Calibri" w:hAnsi="Calibri" w:cs="Calibri"/>
          <w:i/>
        </w:rPr>
        <w:t>.</w:t>
      </w:r>
    </w:p>
    <w:p w:rsidRPr="007E6DBB" w:rsidR="00A86DF5" w:rsidRDefault="00A86DF5" w14:paraId="27B7A4D0" w14:textId="77777777">
      <w:pPr>
        <w:pStyle w:val="OutsourceNormal"/>
        <w:ind w:left="720"/>
        <w:rPr>
          <w:rFonts w:ascii="Calibri" w:hAnsi="Calibri" w:cs="Calibri"/>
          <w:color w:val="000000" w:themeColor="text1"/>
        </w:rPr>
      </w:pPr>
    </w:p>
    <w:p w:rsidRPr="007E6DBB" w:rsidR="004A3ED4" w:rsidP="006119BF" w:rsidRDefault="004A3ED4" w14:paraId="3CD508E2" w14:textId="1A8DC2B1">
      <w:pPr>
        <w:pStyle w:val="Heading1"/>
      </w:pPr>
      <w:bookmarkStart w:name="_Toc62355958" w:id="108"/>
      <w:bookmarkStart w:name="_Toc62358366" w:id="109"/>
      <w:bookmarkStart w:name="_Toc63066291" w:id="110"/>
      <w:bookmarkStart w:name="_Toc221907268" w:id="111"/>
      <w:r w:rsidRPr="5323E42C">
        <w:t xml:space="preserve">Health and </w:t>
      </w:r>
      <w:r w:rsidR="00AC59E7">
        <w:t>S</w:t>
      </w:r>
      <w:r w:rsidRPr="5323E42C">
        <w:t>afety</w:t>
      </w:r>
      <w:bookmarkEnd w:id="108"/>
      <w:bookmarkEnd w:id="109"/>
      <w:bookmarkEnd w:id="110"/>
      <w:bookmarkEnd w:id="111"/>
    </w:p>
    <w:p w:rsidRPr="007E6DBB" w:rsidR="004A3ED4" w:rsidP="006119BF" w:rsidRDefault="004A3ED4" w14:paraId="7A57D91A" w14:textId="37DBA322">
      <w:pPr>
        <w:pStyle w:val="Heading2"/>
      </w:pPr>
      <w:bookmarkStart w:name="_Toc62358369" w:id="112"/>
      <w:bookmarkStart w:name="_Toc63066298" w:id="113"/>
      <w:bookmarkStart w:name="_Toc221907269" w:id="114"/>
      <w:bookmarkStart w:name="_Toc62358367" w:id="115"/>
      <w:bookmarkStart w:name="_Toc63066292" w:id="116"/>
      <w:r w:rsidRPr="007E6DBB">
        <w:t xml:space="preserve">Safety </w:t>
      </w:r>
      <w:r w:rsidRPr="006119BF">
        <w:t>Statement</w:t>
      </w:r>
      <w:bookmarkEnd w:id="112"/>
      <w:bookmarkEnd w:id="113"/>
      <w:bookmarkEnd w:id="114"/>
    </w:p>
    <w:p w:rsidRPr="007E6DBB" w:rsidR="004A3ED4" w:rsidP="00AB5BB3" w:rsidRDefault="004A3ED4" w14:paraId="49648199" w14:textId="63D9E618">
      <w:pPr>
        <w:pStyle w:val="OutsourceNormal"/>
        <w:ind w:left="720"/>
        <w:jc w:val="both"/>
        <w:rPr>
          <w:rFonts w:ascii="Calibri" w:hAnsi="Calibri" w:cs="Calibri"/>
          <w:color w:val="000000" w:themeColor="text1"/>
        </w:rPr>
      </w:pPr>
      <w:r w:rsidRPr="007E6DBB">
        <w:rPr>
          <w:rStyle w:val="Hyperlink"/>
          <w:rFonts w:ascii="Calibri" w:hAnsi="Calibri" w:cs="Calibri"/>
          <w:noProof/>
          <w:color w:val="000000" w:themeColor="text1"/>
          <w:u w:val="none"/>
        </w:rPr>
        <w:t>The Firm</w:t>
      </w:r>
      <w:r w:rsidRPr="007E6DBB">
        <w:rPr>
          <w:rFonts w:ascii="Calibri" w:hAnsi="Calibri" w:cs="Calibri"/>
          <w:color w:val="000000" w:themeColor="text1"/>
        </w:rPr>
        <w:t xml:space="preserve"> is committed to providing a safe and healthy work environment. </w:t>
      </w:r>
      <w:r w:rsidR="00A86DF5">
        <w:rPr>
          <w:rFonts w:ascii="Calibri" w:hAnsi="Calibri" w:cs="Calibri"/>
          <w:color w:val="000000" w:themeColor="text1"/>
        </w:rPr>
        <w:t xml:space="preserve"> </w:t>
      </w:r>
      <w:r w:rsidRPr="00D70E85" w:rsidR="00D70E85">
        <w:rPr>
          <w:rFonts w:ascii="Calibri" w:hAnsi="Calibri" w:cs="Calibri"/>
          <w:i/>
          <w:color w:val="FF0000"/>
        </w:rPr>
        <w:t>[</w:t>
      </w:r>
      <w:r w:rsidRPr="00D70E85">
        <w:rPr>
          <w:rFonts w:ascii="Calibri" w:hAnsi="Calibri" w:cs="Calibri"/>
          <w:i/>
          <w:color w:val="FF0000"/>
        </w:rPr>
        <w:t>XXXXXX</w:t>
      </w:r>
      <w:r w:rsidRPr="00D70E85" w:rsidR="00D70E85">
        <w:rPr>
          <w:rFonts w:ascii="Calibri" w:hAnsi="Calibri" w:cs="Calibri"/>
          <w:i/>
          <w:color w:val="FF0000"/>
        </w:rPr>
        <w:t>]</w:t>
      </w:r>
      <w:r w:rsidRPr="00D70E85">
        <w:rPr>
          <w:rFonts w:ascii="Calibri" w:hAnsi="Calibri" w:cs="Calibri"/>
          <w:color w:val="FF0000"/>
        </w:rPr>
        <w:t xml:space="preserve"> </w:t>
      </w:r>
      <w:r w:rsidRPr="007E6DBB">
        <w:rPr>
          <w:rFonts w:ascii="Calibri" w:hAnsi="Calibri" w:cs="Calibri"/>
          <w:color w:val="000000" w:themeColor="text1"/>
        </w:rPr>
        <w:t xml:space="preserve">is the Safety Representative of the firm.  A copy of the Firm’s </w:t>
      </w:r>
      <w:r w:rsidR="00C45014">
        <w:rPr>
          <w:rFonts w:ascii="Calibri" w:hAnsi="Calibri" w:cs="Calibri"/>
          <w:color w:val="000000" w:themeColor="text1"/>
        </w:rPr>
        <w:t xml:space="preserve">Health &amp; </w:t>
      </w:r>
      <w:r w:rsidRPr="007E6DBB">
        <w:rPr>
          <w:rFonts w:ascii="Calibri" w:hAnsi="Calibri" w:cs="Calibri"/>
          <w:color w:val="000000" w:themeColor="text1"/>
        </w:rPr>
        <w:t xml:space="preserve">Safety Statement is available </w:t>
      </w:r>
      <w:r w:rsidRPr="002B5E38" w:rsidR="002B5E38">
        <w:rPr>
          <w:rFonts w:ascii="Calibri" w:hAnsi="Calibri" w:cs="Calibri"/>
          <w:i/>
          <w:color w:val="FF0000"/>
          <w:u w:val="single"/>
        </w:rPr>
        <w:t xml:space="preserve">[e.g. </w:t>
      </w:r>
      <w:r w:rsidRPr="002B5E38">
        <w:rPr>
          <w:rFonts w:ascii="Calibri" w:hAnsi="Calibri" w:cs="Calibri"/>
          <w:i/>
          <w:color w:val="FF0000"/>
          <w:u w:val="single"/>
        </w:rPr>
        <w:t>in reception</w:t>
      </w:r>
      <w:r w:rsidRPr="002B5E38" w:rsidR="002B5E38">
        <w:rPr>
          <w:rFonts w:ascii="Calibri" w:hAnsi="Calibri" w:cs="Calibri"/>
          <w:i/>
          <w:color w:val="FF0000"/>
          <w:u w:val="single"/>
        </w:rPr>
        <w:t>]</w:t>
      </w:r>
      <w:r w:rsidRPr="007E6DBB">
        <w:rPr>
          <w:rFonts w:ascii="Calibri" w:hAnsi="Calibri" w:cs="Calibri"/>
          <w:color w:val="000000" w:themeColor="text1"/>
        </w:rPr>
        <w:t>.  It is your duty, as employee</w:t>
      </w:r>
      <w:r w:rsidR="00C45014">
        <w:rPr>
          <w:rFonts w:ascii="Calibri" w:hAnsi="Calibri" w:cs="Calibri"/>
          <w:color w:val="000000" w:themeColor="text1"/>
        </w:rPr>
        <w:t>,</w:t>
      </w:r>
      <w:r w:rsidRPr="007E6DBB">
        <w:rPr>
          <w:rFonts w:ascii="Calibri" w:hAnsi="Calibri" w:cs="Calibri"/>
          <w:color w:val="000000" w:themeColor="text1"/>
        </w:rPr>
        <w:t xml:space="preserve"> to take reasonable care of both your own personal health and safety at work and that of persons who may be affected by your actions or omissions at work personal health and safety at work and that of persons who may be affected by your actions or omissions at work.  You are also required to comply with any statutory regulations or safety and health at work requirements with any clients when working on their premises. </w:t>
      </w:r>
    </w:p>
    <w:p w:rsidRPr="007E6DBB" w:rsidR="004A3ED4" w:rsidP="006119BF" w:rsidRDefault="004A3ED4" w14:paraId="3D96ACA2" w14:textId="6F44C890">
      <w:pPr>
        <w:pStyle w:val="Heading2"/>
      </w:pPr>
      <w:bookmarkStart w:name="_Toc63066294" w:id="117"/>
      <w:bookmarkStart w:name="_Toc221907270" w:id="118"/>
      <w:r w:rsidRPr="007E6DBB">
        <w:t xml:space="preserve">No </w:t>
      </w:r>
      <w:r w:rsidRPr="006119BF">
        <w:t>Smoking</w:t>
      </w:r>
      <w:r w:rsidRPr="007E6DBB">
        <w:t xml:space="preserve"> Policy</w:t>
      </w:r>
      <w:bookmarkEnd w:id="117"/>
      <w:bookmarkEnd w:id="118"/>
    </w:p>
    <w:p w:rsidRPr="007E6DBB" w:rsidR="004A3ED4" w:rsidP="000C5C32" w:rsidRDefault="004A3ED4" w14:paraId="49DB220C" w14:textId="77777777">
      <w:pPr>
        <w:pStyle w:val="OutsourceNormal"/>
        <w:ind w:left="0" w:firstLine="720"/>
        <w:jc w:val="both"/>
        <w:rPr>
          <w:rFonts w:ascii="Calibri" w:hAnsi="Calibri" w:cs="Calibri"/>
          <w:color w:val="000000" w:themeColor="text1"/>
        </w:rPr>
      </w:pPr>
      <w:r w:rsidRPr="007E6DBB">
        <w:rPr>
          <w:rFonts w:ascii="Calibri" w:hAnsi="Calibri" w:cs="Calibri"/>
          <w:color w:val="000000" w:themeColor="text1"/>
        </w:rPr>
        <w:t xml:space="preserve">Smoking is </w:t>
      </w:r>
      <w:proofErr w:type="gramStart"/>
      <w:r w:rsidRPr="007E6DBB">
        <w:rPr>
          <w:rFonts w:ascii="Calibri" w:hAnsi="Calibri" w:cs="Calibri"/>
          <w:color w:val="000000" w:themeColor="text1"/>
        </w:rPr>
        <w:t>forbidden at all times</w:t>
      </w:r>
      <w:proofErr w:type="gramEnd"/>
      <w:r w:rsidRPr="007E6DBB">
        <w:rPr>
          <w:rFonts w:ascii="Calibri" w:hAnsi="Calibri" w:cs="Calibri"/>
          <w:color w:val="000000" w:themeColor="text1"/>
        </w:rPr>
        <w:t xml:space="preserve"> throughout the building.</w:t>
      </w:r>
    </w:p>
    <w:p w:rsidRPr="007E6DBB" w:rsidR="004A3ED4" w:rsidP="006119BF" w:rsidRDefault="004A3ED4" w14:paraId="6379E0A4" w14:textId="44587B01">
      <w:pPr>
        <w:pStyle w:val="Heading2"/>
      </w:pPr>
      <w:bookmarkStart w:name="_Toc221907271" w:id="119"/>
      <w:r w:rsidRPr="007E6DBB">
        <w:t>First aid</w:t>
      </w:r>
      <w:bookmarkEnd w:id="115"/>
      <w:bookmarkEnd w:id="116"/>
      <w:bookmarkEnd w:id="119"/>
    </w:p>
    <w:p w:rsidRPr="00D70E85" w:rsidR="004A3ED4" w:rsidP="000C5C32" w:rsidRDefault="004A3ED4" w14:paraId="03D65BF2" w14:textId="7F59EF39">
      <w:pPr>
        <w:pStyle w:val="OutsourceNormal"/>
        <w:ind w:left="788"/>
        <w:jc w:val="both"/>
        <w:rPr>
          <w:rFonts w:ascii="Calibri" w:hAnsi="Calibri" w:cs="Calibri"/>
          <w:color w:val="FF0000"/>
        </w:rPr>
      </w:pPr>
      <w:r w:rsidRPr="007E6DBB">
        <w:rPr>
          <w:rFonts w:ascii="Calibri" w:hAnsi="Calibri" w:cs="Calibri"/>
          <w:color w:val="000000" w:themeColor="text1"/>
        </w:rPr>
        <w:t xml:space="preserve">A first aid box </w:t>
      </w:r>
      <w:proofErr w:type="gramStart"/>
      <w:r w:rsidRPr="007E6DBB">
        <w:rPr>
          <w:rFonts w:ascii="Calibri" w:hAnsi="Calibri" w:cs="Calibri"/>
          <w:color w:val="000000" w:themeColor="text1"/>
        </w:rPr>
        <w:t>is located in</w:t>
      </w:r>
      <w:proofErr w:type="gramEnd"/>
      <w:r w:rsidRPr="007E6DBB">
        <w:rPr>
          <w:rFonts w:ascii="Calibri" w:hAnsi="Calibri" w:cs="Calibri"/>
          <w:color w:val="000000" w:themeColor="text1"/>
        </w:rPr>
        <w:t xml:space="preserve"> the </w:t>
      </w:r>
      <w:r w:rsidRPr="00D70E85" w:rsidR="00DC36D8">
        <w:rPr>
          <w:rFonts w:ascii="Calibri" w:hAnsi="Calibri" w:cs="Calibri"/>
          <w:i/>
          <w:color w:val="FF0000"/>
        </w:rPr>
        <w:t xml:space="preserve">[XXXXXXXX e.g. </w:t>
      </w:r>
      <w:r w:rsidRPr="00D70E85">
        <w:rPr>
          <w:rFonts w:ascii="Calibri" w:hAnsi="Calibri" w:cs="Calibri"/>
          <w:i/>
          <w:color w:val="FF0000"/>
        </w:rPr>
        <w:t>kitchen area</w:t>
      </w:r>
      <w:r w:rsidRPr="00D70E85" w:rsidR="00DC36D8">
        <w:rPr>
          <w:rFonts w:ascii="Calibri" w:hAnsi="Calibri" w:cs="Calibri"/>
          <w:i/>
          <w:color w:val="FF0000"/>
        </w:rPr>
        <w:t>]</w:t>
      </w:r>
      <w:r w:rsidRPr="00D70E85">
        <w:rPr>
          <w:rFonts w:ascii="Calibri" w:hAnsi="Calibri" w:cs="Calibri"/>
          <w:i/>
          <w:color w:val="FF0000"/>
        </w:rPr>
        <w:t>.</w:t>
      </w:r>
    </w:p>
    <w:p w:rsidRPr="007E6DBB" w:rsidR="004A3ED4" w:rsidP="006119BF" w:rsidRDefault="004A3ED4" w14:paraId="52649575" w14:textId="006A0BF9">
      <w:pPr>
        <w:pStyle w:val="Heading2"/>
      </w:pPr>
      <w:bookmarkStart w:name="_Toc62358368" w:id="120"/>
      <w:bookmarkStart w:name="_Toc63066293" w:id="121"/>
      <w:bookmarkStart w:name="_Toc221907272" w:id="122"/>
      <w:r w:rsidRPr="007E6DBB">
        <w:t>Fire safety</w:t>
      </w:r>
      <w:bookmarkEnd w:id="120"/>
      <w:bookmarkEnd w:id="121"/>
      <w:bookmarkEnd w:id="122"/>
    </w:p>
    <w:p w:rsidRPr="007E6DBB" w:rsidR="004A3ED4" w:rsidP="006119BF" w:rsidRDefault="004A3ED4" w14:paraId="5CB7BF37" w14:textId="5520F043">
      <w:pPr>
        <w:pStyle w:val="Heading3"/>
      </w:pPr>
      <w:bookmarkStart w:name="_Toc63066295" w:id="123"/>
      <w:r w:rsidRPr="007E6DBB">
        <w:t>Office Equipment</w:t>
      </w:r>
      <w:bookmarkEnd w:id="123"/>
    </w:p>
    <w:p w:rsidRPr="007E6DBB" w:rsidR="004A3ED4" w:rsidP="000C5C32" w:rsidRDefault="004A3ED4" w14:paraId="04F18949" w14:textId="77777777">
      <w:pPr>
        <w:pStyle w:val="OutsourceNormal"/>
        <w:ind w:left="720"/>
        <w:jc w:val="both"/>
        <w:rPr>
          <w:rFonts w:ascii="Calibri" w:hAnsi="Calibri" w:cs="Calibri"/>
          <w:color w:val="000000" w:themeColor="text1"/>
        </w:rPr>
      </w:pPr>
      <w:r w:rsidRPr="007E6DBB">
        <w:rPr>
          <w:rFonts w:ascii="Calibri" w:hAnsi="Calibri" w:cs="Calibri"/>
          <w:color w:val="000000" w:themeColor="text1"/>
        </w:rPr>
        <w:t xml:space="preserve">Please ensure that any equipment has been switched off before you leave the office in the evening.  </w:t>
      </w:r>
    </w:p>
    <w:p w:rsidRPr="007E6DBB" w:rsidR="004A3ED4" w:rsidP="006119BF" w:rsidRDefault="004A3ED4" w14:paraId="52598214" w14:textId="2C891DDC">
      <w:pPr>
        <w:pStyle w:val="Heading3"/>
      </w:pPr>
      <w:bookmarkStart w:name="_Toc63066297" w:id="124"/>
      <w:r w:rsidRPr="007E6DBB">
        <w:lastRenderedPageBreak/>
        <w:t xml:space="preserve">Evacuation of </w:t>
      </w:r>
      <w:r w:rsidRPr="006119BF">
        <w:t>Premises</w:t>
      </w:r>
      <w:bookmarkEnd w:id="124"/>
    </w:p>
    <w:p w:rsidR="00AB5BB3" w:rsidP="007E6DBB" w:rsidRDefault="004A3ED4" w14:paraId="140F7DFE" w14:textId="6AB7310E">
      <w:pPr>
        <w:pStyle w:val="OutsourceNormal"/>
        <w:ind w:left="720"/>
        <w:jc w:val="both"/>
        <w:rPr>
          <w:rFonts w:ascii="Calibri" w:hAnsi="Calibri" w:cs="Calibri"/>
          <w:color w:val="000000" w:themeColor="text1"/>
        </w:rPr>
      </w:pPr>
      <w:r w:rsidRPr="007E6DBB">
        <w:rPr>
          <w:rFonts w:ascii="Calibri" w:hAnsi="Calibri" w:cs="Calibri"/>
          <w:color w:val="000000" w:themeColor="text1"/>
        </w:rPr>
        <w:t>On hearing the fire alarm bell</w:t>
      </w:r>
      <w:r w:rsidR="00C45014">
        <w:rPr>
          <w:rFonts w:ascii="Calibri" w:hAnsi="Calibri" w:cs="Calibri"/>
          <w:color w:val="000000" w:themeColor="text1"/>
        </w:rPr>
        <w:t xml:space="preserve">, </w:t>
      </w:r>
      <w:r w:rsidRPr="007E6DBB">
        <w:rPr>
          <w:rFonts w:ascii="Calibri" w:hAnsi="Calibri" w:cs="Calibri"/>
          <w:color w:val="000000" w:themeColor="text1"/>
        </w:rPr>
        <w:t xml:space="preserve">you should leave the building either through the front door or the back door.  You should then make your way to the assembly point, which is at </w:t>
      </w:r>
      <w:r w:rsidRPr="0076639E">
        <w:rPr>
          <w:rFonts w:ascii="Calibri" w:hAnsi="Calibri" w:cs="Calibri"/>
          <w:i/>
          <w:color w:val="FF0000"/>
        </w:rPr>
        <w:t>[location]</w:t>
      </w:r>
      <w:r w:rsidRPr="007E6DBB">
        <w:rPr>
          <w:rFonts w:ascii="Calibri" w:hAnsi="Calibri" w:cs="Calibri"/>
          <w:color w:val="000000" w:themeColor="text1"/>
        </w:rPr>
        <w:t xml:space="preserve">.  When exiting the building walk do not run and do not stop to collect any personal belongings.  You should not </w:t>
      </w:r>
      <w:r w:rsidRPr="007E6DBB" w:rsidR="0095712E">
        <w:rPr>
          <w:rFonts w:ascii="Calibri" w:hAnsi="Calibri" w:cs="Calibri"/>
          <w:color w:val="000000" w:themeColor="text1"/>
        </w:rPr>
        <w:t>re-enter</w:t>
      </w:r>
      <w:r w:rsidRPr="007E6DBB">
        <w:rPr>
          <w:rFonts w:ascii="Calibri" w:hAnsi="Calibri" w:cs="Calibri"/>
          <w:color w:val="000000" w:themeColor="text1"/>
        </w:rPr>
        <w:t xml:space="preserve"> the building under any circumstances until you are told that it is safe to do so.</w:t>
      </w:r>
    </w:p>
    <w:p w:rsidRPr="007E6DBB" w:rsidR="00A86DF5" w:rsidP="007E6DBB" w:rsidRDefault="00A86DF5" w14:paraId="44AB28EB" w14:textId="77777777">
      <w:pPr>
        <w:pStyle w:val="OutsourceNormal"/>
        <w:ind w:left="720"/>
        <w:jc w:val="both"/>
        <w:rPr>
          <w:rFonts w:ascii="Calibri" w:hAnsi="Calibri" w:cs="Calibri"/>
          <w:b/>
          <w:bCs/>
          <w:color w:val="000000" w:themeColor="text1"/>
          <w:kern w:val="32"/>
          <w:sz w:val="32"/>
          <w:szCs w:val="32"/>
        </w:rPr>
      </w:pPr>
    </w:p>
    <w:p w:rsidRPr="007E6DBB" w:rsidR="004A3ED4" w:rsidP="006119BF" w:rsidRDefault="004A3ED4" w14:paraId="5750249F" w14:textId="46705C77">
      <w:pPr>
        <w:pStyle w:val="Heading1"/>
      </w:pPr>
      <w:bookmarkStart w:name="_Toc62355959" w:id="125"/>
      <w:bookmarkStart w:name="_Toc62358371" w:id="126"/>
      <w:bookmarkStart w:name="_Toc63066300" w:id="127"/>
      <w:bookmarkStart w:name="_Toc221907273" w:id="128"/>
      <w:r w:rsidRPr="5323E42C">
        <w:t xml:space="preserve">Performance </w:t>
      </w:r>
      <w:r w:rsidR="00AC59E7">
        <w:t>M</w:t>
      </w:r>
      <w:r w:rsidRPr="5323E42C">
        <w:t>anagemen</w:t>
      </w:r>
      <w:r w:rsidRPr="5323E42C" w:rsidR="0045627D">
        <w:t>t</w:t>
      </w:r>
      <w:bookmarkEnd w:id="125"/>
      <w:bookmarkEnd w:id="126"/>
      <w:bookmarkEnd w:id="127"/>
      <w:bookmarkEnd w:id="128"/>
    </w:p>
    <w:p w:rsidR="00D70E85" w:rsidP="006048D7" w:rsidRDefault="004A3ED4" w14:paraId="6CAC1AB6" w14:textId="05075520">
      <w:pPr>
        <w:pStyle w:val="OutsourceNormal"/>
        <w:ind w:left="720"/>
        <w:jc w:val="both"/>
        <w:rPr>
          <w:rFonts w:ascii="Calibri" w:hAnsi="Calibri" w:cs="Calibri"/>
          <w:color w:val="FF0000"/>
        </w:rPr>
      </w:pPr>
      <w:r w:rsidRPr="007E6DBB">
        <w:rPr>
          <w:rFonts w:ascii="Calibri" w:hAnsi="Calibri" w:cs="Calibri"/>
          <w:color w:val="000000" w:themeColor="text1"/>
        </w:rPr>
        <w:t xml:space="preserve">The Firm’s performance management process is as </w:t>
      </w:r>
      <w:proofErr w:type="gramStart"/>
      <w:r w:rsidRPr="007E6DBB">
        <w:rPr>
          <w:rFonts w:ascii="Calibri" w:hAnsi="Calibri" w:cs="Calibri"/>
          <w:color w:val="000000" w:themeColor="text1"/>
        </w:rPr>
        <w:t>follows</w:t>
      </w:r>
      <w:r w:rsidR="00D70E85">
        <w:rPr>
          <w:rFonts w:ascii="Calibri" w:hAnsi="Calibri" w:cs="Calibri"/>
        </w:rPr>
        <w:t>:-</w:t>
      </w:r>
      <w:proofErr w:type="gramEnd"/>
    </w:p>
    <w:p w:rsidRPr="003B1ADE" w:rsidR="00D70E85" w:rsidP="006048D7" w:rsidRDefault="002A1208" w14:paraId="35003E12" w14:textId="714467CC">
      <w:pPr>
        <w:pStyle w:val="OutsourceNormal"/>
        <w:ind w:left="720"/>
        <w:jc w:val="both"/>
        <w:rPr>
          <w:rFonts w:ascii="Calibri" w:hAnsi="Calibri" w:cs="Calibri"/>
          <w:i/>
          <w:color w:val="FF0000"/>
        </w:rPr>
      </w:pPr>
      <w:r w:rsidRPr="003B1ADE">
        <w:rPr>
          <w:rFonts w:ascii="Calibri" w:hAnsi="Calibri" w:cs="Calibri"/>
          <w:i/>
          <w:color w:val="FF0000"/>
        </w:rPr>
        <w:t xml:space="preserve">[Firm to outline their </w:t>
      </w:r>
      <w:r w:rsidRPr="003B1ADE" w:rsidR="00D70E85">
        <w:rPr>
          <w:rFonts w:ascii="Calibri" w:hAnsi="Calibri" w:cs="Calibri"/>
          <w:i/>
          <w:color w:val="FF0000"/>
        </w:rPr>
        <w:t xml:space="preserve">performance management </w:t>
      </w:r>
      <w:r w:rsidRPr="003B1ADE">
        <w:rPr>
          <w:rFonts w:ascii="Calibri" w:hAnsi="Calibri" w:cs="Calibri"/>
          <w:i/>
          <w:color w:val="FF0000"/>
        </w:rPr>
        <w:t>process]</w:t>
      </w:r>
      <w:r w:rsidRPr="003B1ADE" w:rsidR="004A3ED4">
        <w:rPr>
          <w:rFonts w:ascii="Calibri" w:hAnsi="Calibri" w:cs="Calibri"/>
          <w:i/>
          <w:color w:val="FF0000"/>
        </w:rPr>
        <w:t xml:space="preserve"> </w:t>
      </w:r>
    </w:p>
    <w:p w:rsidR="000C5C32" w:rsidP="006048D7" w:rsidRDefault="002A1208" w14:paraId="6231D943" w14:textId="130F2993">
      <w:pPr>
        <w:pStyle w:val="OutsourceNormal"/>
        <w:ind w:left="720"/>
        <w:jc w:val="both"/>
        <w:rPr>
          <w:rFonts w:ascii="Calibri" w:hAnsi="Calibri" w:cs="Calibri"/>
          <w:i/>
          <w:iCs/>
          <w:color w:val="FF0000"/>
        </w:rPr>
      </w:pPr>
      <w:r w:rsidRPr="003B1ADE">
        <w:rPr>
          <w:rFonts w:ascii="Calibri" w:hAnsi="Calibri" w:cs="Calibri"/>
          <w:i/>
          <w:color w:val="FF0000"/>
        </w:rPr>
        <w:t>[</w:t>
      </w:r>
      <w:r w:rsidRPr="00587BF0">
        <w:rPr>
          <w:rFonts w:ascii="Calibri" w:hAnsi="Calibri" w:cs="Calibri"/>
          <w:b/>
          <w:i/>
          <w:iCs/>
          <w:color w:val="FF0000"/>
        </w:rPr>
        <w:t>Sample Scenario</w:t>
      </w:r>
      <w:r w:rsidRPr="003B1ADE">
        <w:rPr>
          <w:rFonts w:ascii="Calibri" w:hAnsi="Calibri" w:cs="Calibri"/>
          <w:i/>
          <w:color w:val="FF0000"/>
        </w:rPr>
        <w:t xml:space="preserve"> - </w:t>
      </w:r>
      <w:r w:rsidRPr="003B1ADE" w:rsidR="004A3ED4">
        <w:rPr>
          <w:rFonts w:ascii="Calibri" w:hAnsi="Calibri" w:cs="Calibri"/>
          <w:i/>
          <w:iCs/>
          <w:color w:val="FF0000"/>
        </w:rPr>
        <w:t>Objectives will be agreed for each employee at the start of the Firm’s financial year [1</w:t>
      </w:r>
      <w:r w:rsidRPr="003B1ADE" w:rsidR="004A3ED4">
        <w:rPr>
          <w:rFonts w:ascii="Calibri" w:hAnsi="Calibri" w:cs="Calibri"/>
          <w:i/>
          <w:iCs/>
          <w:color w:val="FF0000"/>
          <w:vertAlign w:val="superscript"/>
        </w:rPr>
        <w:t>st</w:t>
      </w:r>
      <w:r w:rsidRPr="003B1ADE" w:rsidR="004A3ED4">
        <w:rPr>
          <w:rFonts w:ascii="Calibri" w:hAnsi="Calibri" w:cs="Calibri"/>
          <w:i/>
          <w:iCs/>
          <w:color w:val="FF0000"/>
        </w:rPr>
        <w:t xml:space="preserve"> January to 31</w:t>
      </w:r>
      <w:r w:rsidRPr="003B1ADE" w:rsidR="004A3ED4">
        <w:rPr>
          <w:rFonts w:ascii="Calibri" w:hAnsi="Calibri" w:cs="Calibri"/>
          <w:i/>
          <w:iCs/>
          <w:color w:val="FF0000"/>
          <w:vertAlign w:val="superscript"/>
        </w:rPr>
        <w:t>st</w:t>
      </w:r>
      <w:r w:rsidRPr="003B1ADE" w:rsidR="004A3ED4">
        <w:rPr>
          <w:rFonts w:ascii="Calibri" w:hAnsi="Calibri" w:cs="Calibri"/>
          <w:i/>
          <w:iCs/>
          <w:color w:val="FF0000"/>
        </w:rPr>
        <w:t xml:space="preserve"> December]. At the time of agreeing objectives, a personal development</w:t>
      </w:r>
      <w:r w:rsidRPr="00D70E85" w:rsidR="004A3ED4">
        <w:rPr>
          <w:rFonts w:ascii="Calibri" w:hAnsi="Calibri" w:cs="Calibri"/>
          <w:i/>
          <w:iCs/>
          <w:color w:val="FF0000"/>
        </w:rPr>
        <w:t xml:space="preserve"> plan for the year will also be agreed. </w:t>
      </w:r>
      <w:r w:rsidRPr="00D70E85">
        <w:rPr>
          <w:rFonts w:ascii="Calibri" w:hAnsi="Calibri" w:cs="Calibri"/>
          <w:i/>
          <w:iCs/>
          <w:color w:val="FF0000"/>
        </w:rPr>
        <w:t xml:space="preserve"> </w:t>
      </w:r>
      <w:r w:rsidRPr="00D70E85" w:rsidR="004A3ED4">
        <w:rPr>
          <w:rFonts w:ascii="Calibri" w:hAnsi="Calibri" w:cs="Calibri"/>
          <w:i/>
          <w:iCs/>
          <w:color w:val="FF0000"/>
        </w:rPr>
        <w:t>Performance reviews will be conducted for each employee at the end of the Firm’s year, usually in [January]. An appraisal will also be conducted at the end of the six-month probationary period.</w:t>
      </w:r>
      <w:r w:rsidRPr="00D70E85">
        <w:rPr>
          <w:rFonts w:ascii="Calibri" w:hAnsi="Calibri" w:cs="Calibri"/>
          <w:i/>
          <w:iCs/>
          <w:color w:val="FF0000"/>
        </w:rPr>
        <w:t>]</w:t>
      </w:r>
    </w:p>
    <w:p w:rsidRPr="00D70E85" w:rsidR="00EC4142" w:rsidP="006048D7" w:rsidRDefault="00EC4142" w14:paraId="47BAA486" w14:textId="77777777">
      <w:pPr>
        <w:pStyle w:val="OutsourceNormal"/>
        <w:ind w:left="720"/>
        <w:jc w:val="both"/>
        <w:rPr>
          <w:rFonts w:ascii="Calibri" w:hAnsi="Calibri" w:cs="Calibri"/>
          <w:color w:val="FF0000"/>
        </w:rPr>
      </w:pPr>
    </w:p>
    <w:p w:rsidRPr="002B5E38" w:rsidR="002B5E38" w:rsidP="006119BF" w:rsidRDefault="004A3ED4" w14:paraId="5283D820" w14:textId="683C7FC1">
      <w:pPr>
        <w:pStyle w:val="Heading1"/>
      </w:pPr>
      <w:bookmarkStart w:name="_Toc62355960" w:id="129"/>
      <w:bookmarkStart w:name="_Toc62358372" w:id="130"/>
      <w:bookmarkStart w:name="_Toc63066301" w:id="131"/>
      <w:bookmarkStart w:name="_Toc221907274" w:id="132"/>
      <w:r w:rsidRPr="5323E42C">
        <w:t xml:space="preserve">Diversity and </w:t>
      </w:r>
      <w:r w:rsidR="00AC59E7">
        <w:t>E</w:t>
      </w:r>
      <w:r w:rsidRPr="5323E42C">
        <w:t>quality</w:t>
      </w:r>
      <w:bookmarkEnd w:id="129"/>
      <w:bookmarkEnd w:id="130"/>
      <w:bookmarkEnd w:id="131"/>
      <w:bookmarkEnd w:id="132"/>
    </w:p>
    <w:p w:rsidRPr="007E6DBB" w:rsidR="004A3ED4" w:rsidP="006119BF" w:rsidRDefault="004A3ED4" w14:paraId="36A588DC" w14:textId="06BD02F4">
      <w:pPr>
        <w:pStyle w:val="Heading2"/>
      </w:pPr>
      <w:bookmarkStart w:name="_Toc62355961" w:id="133"/>
      <w:bookmarkStart w:name="_Toc62358373" w:id="134"/>
      <w:bookmarkStart w:name="_Toc63066302" w:id="135"/>
      <w:bookmarkStart w:name="_Toc221907275" w:id="136"/>
      <w:r w:rsidRPr="007E6DBB">
        <w:t xml:space="preserve">Harassment and bullying </w:t>
      </w:r>
      <w:r w:rsidRPr="006119BF">
        <w:t>policy</w:t>
      </w:r>
      <w:bookmarkEnd w:id="133"/>
      <w:bookmarkEnd w:id="134"/>
      <w:bookmarkEnd w:id="135"/>
      <w:bookmarkEnd w:id="136"/>
    </w:p>
    <w:p w:rsidRPr="00ED7936" w:rsidR="004A3ED4" w:rsidP="00AB5BB3" w:rsidRDefault="004A3ED4" w14:paraId="71B216BB" w14:textId="65EA6D78">
      <w:pPr>
        <w:pStyle w:val="OutsourceNormal"/>
        <w:ind w:left="720"/>
        <w:jc w:val="both"/>
        <w:rPr>
          <w:rFonts w:ascii="Calibri" w:hAnsi="Calibri" w:cs="Calibri"/>
        </w:rPr>
      </w:pPr>
      <w:r w:rsidRPr="007E6DBB">
        <w:rPr>
          <w:rFonts w:ascii="Calibri" w:hAnsi="Calibri" w:cs="Calibri"/>
          <w:color w:val="000000" w:themeColor="text1"/>
        </w:rPr>
        <w:t xml:space="preserve">Harassment and/or bullying of fellow employees are not tolerated. </w:t>
      </w:r>
      <w:r w:rsidR="002B5E38">
        <w:rPr>
          <w:rFonts w:ascii="Calibri" w:hAnsi="Calibri" w:cs="Calibri"/>
          <w:color w:val="000000" w:themeColor="text1"/>
        </w:rPr>
        <w:t xml:space="preserve"> </w:t>
      </w:r>
      <w:r w:rsidRPr="007E6DBB">
        <w:rPr>
          <w:rFonts w:ascii="Calibri" w:hAnsi="Calibri" w:cs="Calibri"/>
          <w:color w:val="000000" w:themeColor="text1"/>
        </w:rPr>
        <w:t>Any such alleged misconduct will be investigated and may lead to disciplinary action, up to and including dismissal.</w:t>
      </w:r>
      <w:r w:rsidRPr="007E6DBB" w:rsidR="002A1208">
        <w:rPr>
          <w:rFonts w:ascii="Calibri" w:hAnsi="Calibri" w:cs="Calibri"/>
          <w:color w:val="000000" w:themeColor="text1"/>
        </w:rPr>
        <w:t xml:space="preserve">  </w:t>
      </w:r>
      <w:r w:rsidRPr="00ED7936" w:rsidR="002A1208">
        <w:rPr>
          <w:rFonts w:ascii="Calibri" w:hAnsi="Calibri" w:cs="Calibri"/>
        </w:rPr>
        <w:t>See also the Firm’s policy on Dignity at Work.</w:t>
      </w:r>
    </w:p>
    <w:p w:rsidRPr="007E6DBB" w:rsidR="004A3ED4" w:rsidP="006119BF" w:rsidRDefault="004A3ED4" w14:paraId="4DF6D04B" w14:textId="4E29B2C9">
      <w:pPr>
        <w:pStyle w:val="Heading2"/>
      </w:pPr>
      <w:bookmarkStart w:name="_Toc221907276" w:id="137"/>
      <w:r w:rsidRPr="006119BF">
        <w:t>Diversity</w:t>
      </w:r>
      <w:bookmarkEnd w:id="137"/>
    </w:p>
    <w:p w:rsidRPr="0072567F" w:rsidR="000C5C32" w:rsidP="007E6DBB" w:rsidRDefault="004A3ED4" w14:paraId="7EB4312D" w14:textId="35CBA6BD">
      <w:pPr>
        <w:pStyle w:val="OutsourceNormal"/>
        <w:ind w:left="720"/>
        <w:jc w:val="both"/>
        <w:rPr>
          <w:rFonts w:ascii="Calibri" w:hAnsi="Calibri" w:cs="Calibri"/>
        </w:rPr>
      </w:pPr>
      <w:r w:rsidRPr="007E6DBB">
        <w:rPr>
          <w:rStyle w:val="Hyperlink"/>
          <w:rFonts w:ascii="Calibri" w:hAnsi="Calibri" w:cs="Calibri"/>
          <w:noProof/>
          <w:color w:val="000000" w:themeColor="text1"/>
          <w:u w:val="none"/>
        </w:rPr>
        <w:t>The Firm</w:t>
      </w:r>
      <w:r w:rsidRPr="007E6DBB">
        <w:rPr>
          <w:rFonts w:ascii="Calibri" w:hAnsi="Calibri" w:cs="Calibri"/>
          <w:color w:val="000000" w:themeColor="text1"/>
        </w:rPr>
        <w:t xml:space="preserve"> respects and values the diversity among its employees and all those with whom it </w:t>
      </w:r>
      <w:r w:rsidRPr="007E6DBB" w:rsidR="0095712E">
        <w:rPr>
          <w:rFonts w:ascii="Calibri" w:hAnsi="Calibri" w:cs="Calibri"/>
          <w:color w:val="000000" w:themeColor="text1"/>
        </w:rPr>
        <w:t>does</w:t>
      </w:r>
      <w:r w:rsidRPr="007E6DBB">
        <w:rPr>
          <w:rFonts w:ascii="Calibri" w:hAnsi="Calibri" w:cs="Calibri"/>
          <w:color w:val="000000" w:themeColor="text1"/>
        </w:rPr>
        <w:t xml:space="preserve"> business.  The Firm is committed to creating and maintaining a work environment which does not discriminate directly or indirectly on grounds of gender, marital status, family status, sexual orientation, religious belief, disability, race or ethnic origin, members of the travelling community and age.  Decisions on recruitment, selection, pay, terms and conditions, training and development, promotion, performance appraisal, access to benefits and termination on employment will be based solely on objective and </w:t>
      </w:r>
      <w:r w:rsidRPr="007E6DBB" w:rsidR="0095712E">
        <w:rPr>
          <w:rFonts w:ascii="Calibri" w:hAnsi="Calibri" w:cs="Calibri"/>
          <w:color w:val="000000" w:themeColor="text1"/>
        </w:rPr>
        <w:t>business-related</w:t>
      </w:r>
      <w:r w:rsidRPr="007E6DBB">
        <w:rPr>
          <w:rFonts w:ascii="Calibri" w:hAnsi="Calibri" w:cs="Calibri"/>
          <w:color w:val="000000" w:themeColor="text1"/>
        </w:rPr>
        <w:t xml:space="preserve"> activity.  Every employee is expected to conduct him- or herself with high standards of courtesy and consideration in the workplace, at work related events and when doing business on behalf of the Firm.  </w:t>
      </w:r>
      <w:r w:rsidRPr="0072567F" w:rsidR="002A1208">
        <w:rPr>
          <w:rFonts w:ascii="Calibri" w:hAnsi="Calibri" w:cs="Calibri"/>
        </w:rPr>
        <w:t xml:space="preserve">See also the Firm’s policy on </w:t>
      </w:r>
      <w:r w:rsidRPr="0072567F" w:rsidR="007A0E28">
        <w:rPr>
          <w:rFonts w:ascii="Calibri" w:hAnsi="Calibri" w:cs="Calibri"/>
        </w:rPr>
        <w:t xml:space="preserve">Equality, </w:t>
      </w:r>
      <w:r w:rsidRPr="0072567F" w:rsidR="002A1208">
        <w:rPr>
          <w:rFonts w:ascii="Calibri" w:hAnsi="Calibri" w:cs="Calibri"/>
        </w:rPr>
        <w:t>Diversity</w:t>
      </w:r>
      <w:r w:rsidRPr="0072567F" w:rsidR="007A0E28">
        <w:rPr>
          <w:rFonts w:ascii="Calibri" w:hAnsi="Calibri" w:cs="Calibri"/>
        </w:rPr>
        <w:t xml:space="preserve"> and Inclusion</w:t>
      </w:r>
      <w:r w:rsidRPr="0072567F" w:rsidR="00C45014">
        <w:rPr>
          <w:rFonts w:ascii="Calibri" w:hAnsi="Calibri" w:cs="Calibri"/>
        </w:rPr>
        <w:t>.</w:t>
      </w:r>
    </w:p>
    <w:p w:rsidRPr="0072567F" w:rsidR="0076639E" w:rsidP="007E6DBB" w:rsidRDefault="0076639E" w14:paraId="60C881C4" w14:textId="77777777">
      <w:pPr>
        <w:pStyle w:val="OutsourceNormal"/>
        <w:ind w:left="720"/>
        <w:jc w:val="both"/>
      </w:pPr>
    </w:p>
    <w:p w:rsidRPr="007E6DBB" w:rsidR="004A3ED4" w:rsidP="006119BF" w:rsidRDefault="004A3ED4" w14:paraId="603C4EF0" w14:textId="6D34CE73">
      <w:pPr>
        <w:pStyle w:val="Heading1"/>
      </w:pPr>
      <w:bookmarkStart w:name="_Toc221907277" w:id="138"/>
      <w:r w:rsidRPr="5323E42C">
        <w:t>Data Protection</w:t>
      </w:r>
      <w:bookmarkEnd w:id="138"/>
    </w:p>
    <w:p w:rsidRPr="007E6DBB" w:rsidR="004A3ED4" w:rsidP="002B5E38" w:rsidRDefault="38051D29" w14:paraId="4EB1ACFA" w14:textId="1EB022D5">
      <w:pPr>
        <w:pStyle w:val="NormalWeb"/>
        <w:spacing w:after="120" w:afterAutospacing="0"/>
        <w:ind w:left="720"/>
        <w:jc w:val="both"/>
        <w:rPr>
          <w:rFonts w:ascii="Calibri" w:hAnsi="Calibri" w:cs="Calibri"/>
          <w:b/>
          <w:bCs/>
          <w:color w:val="000000" w:themeColor="text1"/>
          <w:sz w:val="28"/>
          <w:szCs w:val="28"/>
          <w:lang w:val="en-GB" w:eastAsia="en-US"/>
        </w:rPr>
      </w:pPr>
      <w:r w:rsidRPr="007E6DBB">
        <w:rPr>
          <w:rFonts w:ascii="Calibri" w:hAnsi="Calibri" w:cs="Calibri"/>
          <w:b/>
          <w:bCs/>
          <w:color w:val="000000" w:themeColor="text1"/>
          <w:sz w:val="28"/>
          <w:szCs w:val="28"/>
          <w:lang w:val="en-GB" w:eastAsia="en-US"/>
        </w:rPr>
        <w:t>How your information will be used</w:t>
      </w:r>
    </w:p>
    <w:p w:rsidRPr="007E6DBB" w:rsidR="004A3ED4" w:rsidP="002B5E38" w:rsidRDefault="38051D29" w14:paraId="53C780EC" w14:textId="71C841AF">
      <w:pPr>
        <w:pStyle w:val="NormalWeb"/>
        <w:ind w:left="720"/>
        <w:jc w:val="both"/>
        <w:rPr>
          <w:rFonts w:ascii="Calibri" w:hAnsi="Calibri" w:cs="Calibri"/>
          <w:lang w:val="en-GB" w:eastAsia="en-US"/>
        </w:rPr>
      </w:pPr>
      <w:r w:rsidRPr="007E6DBB">
        <w:rPr>
          <w:rFonts w:ascii="Calibri" w:hAnsi="Calibri" w:cs="Calibri"/>
          <w:color w:val="000000" w:themeColor="text1"/>
          <w:lang w:val="en-GB" w:eastAsia="en-US"/>
        </w:rPr>
        <w:lastRenderedPageBreak/>
        <w:t xml:space="preserve">1. As your employer, the firm needs to keep and process information about you for normal employment purposes. </w:t>
      </w:r>
      <w:r w:rsidR="00E2395D">
        <w:rPr>
          <w:rFonts w:ascii="Calibri" w:hAnsi="Calibri" w:cs="Calibri"/>
          <w:color w:val="000000" w:themeColor="text1"/>
          <w:lang w:val="en-GB" w:eastAsia="en-US"/>
        </w:rPr>
        <w:t xml:space="preserve"> </w:t>
      </w:r>
      <w:r w:rsidRPr="007E6DBB">
        <w:rPr>
          <w:rFonts w:ascii="Calibri" w:hAnsi="Calibri" w:cs="Calibri"/>
          <w:color w:val="000000" w:themeColor="text1"/>
          <w:lang w:val="en-GB" w:eastAsia="en-US"/>
        </w:rPr>
        <w:t xml:space="preserve">The information we </w:t>
      </w:r>
      <w:proofErr w:type="gramStart"/>
      <w:r w:rsidRPr="007E6DBB">
        <w:rPr>
          <w:rFonts w:ascii="Calibri" w:hAnsi="Calibri" w:cs="Calibri"/>
          <w:color w:val="000000" w:themeColor="text1"/>
          <w:lang w:val="en-GB" w:eastAsia="en-US"/>
        </w:rPr>
        <w:t>hold</w:t>
      </w:r>
      <w:proofErr w:type="gramEnd"/>
      <w:r w:rsidRPr="007E6DBB">
        <w:rPr>
          <w:rFonts w:ascii="Calibri" w:hAnsi="Calibri" w:cs="Calibri"/>
          <w:color w:val="000000" w:themeColor="text1"/>
          <w:lang w:val="en-GB" w:eastAsia="en-US"/>
        </w:rPr>
        <w:t xml:space="preserve"> and process will be used for our management and administrative use only. </w:t>
      </w:r>
      <w:r w:rsidRPr="007E6DBB" w:rsidR="002A1208">
        <w:rPr>
          <w:rFonts w:ascii="Calibri" w:hAnsi="Calibri" w:cs="Calibri"/>
          <w:color w:val="000000" w:themeColor="text1"/>
          <w:lang w:val="en-GB" w:eastAsia="en-US"/>
        </w:rPr>
        <w:t xml:space="preserve"> </w:t>
      </w:r>
      <w:r w:rsidRPr="007E6DBB">
        <w:rPr>
          <w:rFonts w:ascii="Calibri" w:hAnsi="Calibri" w:cs="Calibri"/>
          <w:color w:val="000000" w:themeColor="text1"/>
          <w:lang w:val="en-GB" w:eastAsia="en-US"/>
        </w:rPr>
        <w:t xml:space="preserve">We will keep and use it to enable us to run the business and manage our relationship with you effectively, lawfully and appropriately, during the recruitment process, whilst you are working for us, at the time when your employment ends and after you have left. This includes using information to enable us to comply with the employment contract, to comply with any legal requirements, pursue the legitimate interests of the firm and protect our legal position in the event of legal proceedings. </w:t>
      </w:r>
      <w:r w:rsidRPr="007E6DBB" w:rsidR="002A1208">
        <w:rPr>
          <w:rFonts w:ascii="Calibri" w:hAnsi="Calibri" w:cs="Calibri"/>
          <w:color w:val="000000" w:themeColor="text1"/>
          <w:lang w:val="en-GB" w:eastAsia="en-US"/>
        </w:rPr>
        <w:t xml:space="preserve"> </w:t>
      </w:r>
      <w:r w:rsidRPr="007E6DBB">
        <w:rPr>
          <w:rFonts w:ascii="Calibri" w:hAnsi="Calibri" w:cs="Calibri"/>
          <w:color w:val="000000" w:themeColor="text1"/>
          <w:lang w:val="en-GB" w:eastAsia="en-US"/>
        </w:rPr>
        <w:t xml:space="preserve">If you do not provide this data, we may be unable in some circumstances to comply with our </w:t>
      </w:r>
      <w:proofErr w:type="gramStart"/>
      <w:r w:rsidRPr="007E6DBB">
        <w:rPr>
          <w:rFonts w:ascii="Calibri" w:hAnsi="Calibri" w:cs="Calibri"/>
          <w:color w:val="000000" w:themeColor="text1"/>
          <w:lang w:val="en-GB" w:eastAsia="en-US"/>
        </w:rPr>
        <w:t>obligations</w:t>
      </w:r>
      <w:proofErr w:type="gramEnd"/>
      <w:r w:rsidRPr="007E6DBB">
        <w:rPr>
          <w:rFonts w:ascii="Calibri" w:hAnsi="Calibri" w:cs="Calibri"/>
          <w:color w:val="000000" w:themeColor="text1"/>
          <w:lang w:val="en-GB" w:eastAsia="en-US"/>
        </w:rPr>
        <w:t xml:space="preserve"> and we will tell you about the implications of that decision.</w:t>
      </w:r>
    </w:p>
    <w:p w:rsidRPr="007E6DBB" w:rsidR="004A3ED4" w:rsidP="00AB5BB3" w:rsidRDefault="38051D29" w14:paraId="310BC7DE" w14:textId="2A8CD80D">
      <w:pPr>
        <w:pStyle w:val="NormalWeb"/>
        <w:ind w:left="720"/>
        <w:jc w:val="both"/>
        <w:rPr>
          <w:rFonts w:ascii="Calibri" w:hAnsi="Calibri" w:cs="Calibri"/>
          <w:lang w:val="en-GB" w:eastAsia="en-US"/>
        </w:rPr>
      </w:pPr>
      <w:r w:rsidRPr="007E6DBB">
        <w:rPr>
          <w:rFonts w:ascii="Calibri" w:hAnsi="Calibri" w:cs="Calibri"/>
          <w:color w:val="000000" w:themeColor="text1"/>
          <w:lang w:val="en-GB" w:eastAsia="en-US"/>
        </w:rPr>
        <w:t xml:space="preserve">2. As a legal firm providing legal services to our clients, we may sometimes need to process your data to pursue our legitimate business interests, for example to prevent fraud, administrative purposes or reporting potential crimes. The nature of our legitimate interests </w:t>
      </w:r>
      <w:r w:rsidRPr="007E6DBB" w:rsidR="0095712E">
        <w:rPr>
          <w:rFonts w:ascii="Calibri" w:hAnsi="Calibri" w:cs="Calibri"/>
          <w:color w:val="000000" w:themeColor="text1"/>
          <w:lang w:val="en-GB" w:eastAsia="en-US"/>
        </w:rPr>
        <w:t>is</w:t>
      </w:r>
      <w:r w:rsidRPr="007E6DBB">
        <w:rPr>
          <w:rFonts w:ascii="Calibri" w:hAnsi="Calibri" w:cs="Calibri"/>
          <w:color w:val="000000" w:themeColor="text1"/>
          <w:lang w:val="en-GB" w:eastAsia="en-US"/>
        </w:rPr>
        <w:t xml:space="preserve"> the provision of legal services. </w:t>
      </w:r>
      <w:r w:rsidR="00E2395D">
        <w:rPr>
          <w:rFonts w:ascii="Calibri" w:hAnsi="Calibri" w:cs="Calibri"/>
          <w:color w:val="000000" w:themeColor="text1"/>
          <w:lang w:val="en-GB" w:eastAsia="en-US"/>
        </w:rPr>
        <w:t xml:space="preserve"> </w:t>
      </w:r>
      <w:r w:rsidRPr="007E6DBB">
        <w:rPr>
          <w:rFonts w:ascii="Calibri" w:hAnsi="Calibri" w:cs="Calibri"/>
          <w:color w:val="000000" w:themeColor="text1"/>
          <w:lang w:val="en-GB" w:eastAsia="en-US"/>
        </w:rPr>
        <w:t>We will never process your data where these interests are overridden by your own interests.</w:t>
      </w:r>
    </w:p>
    <w:p w:rsidRPr="007E6DBB" w:rsidR="004A3ED4" w:rsidP="00AB5BB3" w:rsidRDefault="38051D29" w14:paraId="53648F66" w14:textId="56B3FCDD">
      <w:pPr>
        <w:pStyle w:val="NormalWeb"/>
        <w:ind w:left="720"/>
        <w:jc w:val="both"/>
        <w:rPr>
          <w:rFonts w:ascii="Calibri" w:hAnsi="Calibri" w:cs="Calibri"/>
          <w:lang w:val="en-GB" w:eastAsia="en-US"/>
        </w:rPr>
      </w:pPr>
      <w:r w:rsidRPr="007E6DBB">
        <w:rPr>
          <w:rFonts w:ascii="Calibri" w:hAnsi="Calibri" w:cs="Calibri"/>
          <w:color w:val="000000" w:themeColor="text1"/>
          <w:lang w:val="en-GB" w:eastAsia="en-US"/>
        </w:rPr>
        <w:t>3. Much of the information we hold will have been provided by you, but some may come from other internal sources, such as your manager, or in some cases, external sources, such as referees.</w:t>
      </w:r>
    </w:p>
    <w:p w:rsidRPr="007E6DBB" w:rsidR="004A3ED4" w:rsidP="00AB5BB3" w:rsidRDefault="38051D29" w14:paraId="7E1BDD31" w14:textId="2CB87360">
      <w:pPr>
        <w:pStyle w:val="NormalWeb"/>
        <w:ind w:left="720"/>
        <w:jc w:val="both"/>
        <w:rPr>
          <w:rFonts w:ascii="Calibri" w:hAnsi="Calibri" w:cs="Calibri"/>
          <w:color w:val="000000" w:themeColor="text1"/>
          <w:lang w:val="en-GB" w:eastAsia="en-US"/>
        </w:rPr>
      </w:pPr>
      <w:r w:rsidRPr="007E6DBB">
        <w:rPr>
          <w:rFonts w:ascii="Calibri" w:hAnsi="Calibri" w:cs="Calibri"/>
          <w:color w:val="000000" w:themeColor="text1"/>
          <w:lang w:val="en-GB" w:eastAsia="en-US"/>
        </w:rPr>
        <w:t xml:space="preserve">4. The sort of information we hold includes your application form and references, your contract of employment and any amendments to it; correspondence with or about you, for example letters to you about a pay rise or, at your request, a letter to your mortgage company confirming your salary; information needed for payroll, benefits and expenses purposes; contact and emergency contact details; records of holiday, sickness and other absence; information needed for equal opportunities monitoring policy; and records relating to your career history, such as training records, appraisals, other performance measures and, where appropriate, disciplinary and grievance records </w:t>
      </w:r>
      <w:r w:rsidRPr="006C1BA2">
        <w:rPr>
          <w:rFonts w:ascii="Calibri" w:hAnsi="Calibri" w:cs="Calibri"/>
          <w:i/>
          <w:color w:val="FF0000"/>
          <w:lang w:val="en-GB" w:eastAsia="en-US"/>
        </w:rPr>
        <w:t>[INSERT ANY FURTHER CATEGORIES HERE].</w:t>
      </w:r>
    </w:p>
    <w:p w:rsidRPr="007E6DBB" w:rsidR="004A3ED4" w:rsidP="00AB5BB3" w:rsidRDefault="38051D29" w14:paraId="34DBC86F" w14:textId="2D202243">
      <w:pPr>
        <w:pStyle w:val="NormalWeb"/>
        <w:ind w:left="720"/>
        <w:jc w:val="both"/>
        <w:rPr>
          <w:rFonts w:ascii="Calibri" w:hAnsi="Calibri" w:cs="Calibri"/>
          <w:lang w:val="en-GB" w:eastAsia="en-US"/>
        </w:rPr>
      </w:pPr>
      <w:r w:rsidRPr="007E6DBB">
        <w:rPr>
          <w:rFonts w:ascii="Calibri" w:hAnsi="Calibri" w:cs="Calibri"/>
          <w:color w:val="000000" w:themeColor="text1"/>
          <w:lang w:val="en-GB" w:eastAsia="en-US"/>
        </w:rPr>
        <w:t xml:space="preserve">5. You will, of course, inevitably be referred to in many firm documents and records that are produced by you and your colleagues </w:t>
      </w:r>
      <w:proofErr w:type="gramStart"/>
      <w:r w:rsidRPr="007E6DBB">
        <w:rPr>
          <w:rFonts w:ascii="Calibri" w:hAnsi="Calibri" w:cs="Calibri"/>
          <w:color w:val="000000" w:themeColor="text1"/>
          <w:lang w:val="en-GB" w:eastAsia="en-US"/>
        </w:rPr>
        <w:t>in the course of</w:t>
      </w:r>
      <w:proofErr w:type="gramEnd"/>
      <w:r w:rsidRPr="007E6DBB">
        <w:rPr>
          <w:rFonts w:ascii="Calibri" w:hAnsi="Calibri" w:cs="Calibri"/>
          <w:color w:val="000000" w:themeColor="text1"/>
          <w:lang w:val="en-GB" w:eastAsia="en-US"/>
        </w:rPr>
        <w:t xml:space="preserve"> carrying out your duties and the business of the firm. </w:t>
      </w:r>
      <w:r w:rsidR="00E2395D">
        <w:rPr>
          <w:rFonts w:ascii="Calibri" w:hAnsi="Calibri" w:cs="Calibri"/>
          <w:color w:val="000000" w:themeColor="text1"/>
          <w:lang w:val="en-GB" w:eastAsia="en-US"/>
        </w:rPr>
        <w:t xml:space="preserve"> </w:t>
      </w:r>
      <w:r w:rsidRPr="007E6DBB">
        <w:rPr>
          <w:rFonts w:ascii="Calibri" w:hAnsi="Calibri" w:cs="Calibri"/>
          <w:color w:val="000000" w:themeColor="text1"/>
          <w:lang w:val="en-GB" w:eastAsia="en-US"/>
        </w:rPr>
        <w:t xml:space="preserve">You should refer to the Data Protection Policy which is available on the intranet or in paper format from </w:t>
      </w:r>
      <w:r w:rsidRPr="006C1BA2">
        <w:rPr>
          <w:rFonts w:ascii="Calibri" w:hAnsi="Calibri" w:cs="Calibri"/>
          <w:i/>
          <w:color w:val="FF0000"/>
          <w:lang w:val="en-GB" w:eastAsia="en-US"/>
        </w:rPr>
        <w:t>[</w:t>
      </w:r>
      <w:r w:rsidR="002B5E38">
        <w:rPr>
          <w:rFonts w:ascii="Calibri" w:hAnsi="Calibri" w:cs="Calibri"/>
          <w:i/>
          <w:color w:val="FF0000"/>
          <w:lang w:val="en-GB" w:eastAsia="en-US"/>
        </w:rPr>
        <w:t>XXXXXX</w:t>
      </w:r>
      <w:r w:rsidRPr="006C1BA2">
        <w:rPr>
          <w:rFonts w:ascii="Calibri" w:hAnsi="Calibri" w:cs="Calibri"/>
          <w:i/>
          <w:color w:val="FF0000"/>
          <w:lang w:val="en-GB" w:eastAsia="en-US"/>
        </w:rPr>
        <w:t>]</w:t>
      </w:r>
      <w:r w:rsidR="00E2395D">
        <w:rPr>
          <w:rFonts w:ascii="Calibri" w:hAnsi="Calibri" w:cs="Calibri"/>
          <w:i/>
          <w:color w:val="FF0000"/>
          <w:lang w:val="en-GB" w:eastAsia="en-US"/>
        </w:rPr>
        <w:t>.</w:t>
      </w:r>
    </w:p>
    <w:p w:rsidRPr="006C1BA2" w:rsidR="004A3ED4" w:rsidP="00AB5BB3" w:rsidRDefault="38051D29" w14:paraId="20B883E1" w14:textId="5CCDC52D">
      <w:pPr>
        <w:pStyle w:val="NormalWeb"/>
        <w:ind w:left="720"/>
        <w:jc w:val="both"/>
        <w:rPr>
          <w:rFonts w:ascii="Calibri" w:hAnsi="Calibri" w:cs="Calibri"/>
          <w:i/>
          <w:color w:val="FF0000"/>
          <w:lang w:val="en-GB" w:eastAsia="en-US"/>
        </w:rPr>
      </w:pPr>
      <w:r w:rsidRPr="007E6DBB">
        <w:rPr>
          <w:rFonts w:ascii="Calibri" w:hAnsi="Calibri" w:cs="Calibri"/>
          <w:color w:val="000000" w:themeColor="text1"/>
          <w:lang w:val="en-GB" w:eastAsia="en-US"/>
        </w:rPr>
        <w:t xml:space="preserve">6. Where necessary, we may keep information relating to your health, which could include reasons for absence and GP reports and notes. </w:t>
      </w:r>
      <w:r w:rsidR="00E2395D">
        <w:rPr>
          <w:rFonts w:ascii="Calibri" w:hAnsi="Calibri" w:cs="Calibri"/>
          <w:color w:val="000000" w:themeColor="text1"/>
          <w:lang w:val="en-GB" w:eastAsia="en-US"/>
        </w:rPr>
        <w:t xml:space="preserve"> </w:t>
      </w:r>
      <w:r w:rsidRPr="007E6DBB">
        <w:rPr>
          <w:rFonts w:ascii="Calibri" w:hAnsi="Calibri" w:cs="Calibri"/>
          <w:color w:val="000000" w:themeColor="text1"/>
          <w:lang w:val="en-GB" w:eastAsia="en-US"/>
        </w:rPr>
        <w:t xml:space="preserve">This information will be used </w:t>
      </w:r>
      <w:proofErr w:type="gramStart"/>
      <w:r w:rsidRPr="007E6DBB">
        <w:rPr>
          <w:rFonts w:ascii="Calibri" w:hAnsi="Calibri" w:cs="Calibri"/>
          <w:color w:val="000000" w:themeColor="text1"/>
          <w:lang w:val="en-GB" w:eastAsia="en-US"/>
        </w:rPr>
        <w:t>in order to</w:t>
      </w:r>
      <w:proofErr w:type="gramEnd"/>
      <w:r w:rsidRPr="007E6DBB">
        <w:rPr>
          <w:rFonts w:ascii="Calibri" w:hAnsi="Calibri" w:cs="Calibri"/>
          <w:color w:val="000000" w:themeColor="text1"/>
          <w:lang w:val="en-GB" w:eastAsia="en-US"/>
        </w:rPr>
        <w:t xml:space="preserve"> comply with our health and safety and occupational health obligations – to consider how your health affects your ability to do your job and whether any adjustments to your job might be appropriate. </w:t>
      </w:r>
      <w:r w:rsidR="00E2395D">
        <w:rPr>
          <w:rFonts w:ascii="Calibri" w:hAnsi="Calibri" w:cs="Calibri"/>
          <w:color w:val="000000" w:themeColor="text1"/>
          <w:lang w:val="en-GB" w:eastAsia="en-US"/>
        </w:rPr>
        <w:t xml:space="preserve"> </w:t>
      </w:r>
      <w:r w:rsidRPr="007E6DBB">
        <w:rPr>
          <w:rFonts w:ascii="Calibri" w:hAnsi="Calibri" w:cs="Calibri"/>
          <w:color w:val="000000" w:themeColor="text1"/>
          <w:lang w:val="en-GB" w:eastAsia="en-US"/>
        </w:rPr>
        <w:t xml:space="preserve">We will also need this data to administer and manage statutory and firm sick pay, </w:t>
      </w:r>
      <w:r w:rsidRPr="006C1BA2">
        <w:rPr>
          <w:rFonts w:ascii="Calibri" w:hAnsi="Calibri" w:cs="Calibri"/>
          <w:i/>
          <w:color w:val="FF0000"/>
          <w:lang w:val="en-GB" w:eastAsia="en-US"/>
        </w:rPr>
        <w:t>[ADD BENEFITS e.g. health insurance or life insurance policies].</w:t>
      </w:r>
    </w:p>
    <w:p w:rsidRPr="007E6DBB" w:rsidR="004A3ED4" w:rsidP="00AB5BB3" w:rsidRDefault="38051D29" w14:paraId="018F5BE9" w14:textId="0B6125D9">
      <w:pPr>
        <w:pStyle w:val="NormalWeb"/>
        <w:ind w:left="720"/>
        <w:jc w:val="both"/>
        <w:rPr>
          <w:rFonts w:ascii="Calibri" w:hAnsi="Calibri" w:cs="Calibri"/>
          <w:lang w:val="en-GB" w:eastAsia="en-US"/>
        </w:rPr>
      </w:pPr>
      <w:r w:rsidRPr="007E6DBB">
        <w:rPr>
          <w:rFonts w:ascii="Calibri" w:hAnsi="Calibri" w:cs="Calibri"/>
          <w:color w:val="000000" w:themeColor="text1"/>
          <w:lang w:val="en-GB" w:eastAsia="en-US"/>
        </w:rPr>
        <w:lastRenderedPageBreak/>
        <w:t>7. Where we process special categories of information relating to your racial or ethnic origin, political opinions, religious and philosophical beliefs, trade union membership, biometric data or sexual orientation, we will always obtain your explicit consent to those activities unless this is not required by law or the information is required to protect your health in an emergency.</w:t>
      </w:r>
    </w:p>
    <w:p w:rsidRPr="007E6DBB" w:rsidR="004A3ED4" w:rsidP="00AB5BB3" w:rsidRDefault="38051D29" w14:paraId="2D8000FE" w14:textId="6907BBFF">
      <w:pPr>
        <w:pStyle w:val="NormalWeb"/>
        <w:ind w:left="720"/>
        <w:jc w:val="both"/>
        <w:rPr>
          <w:rFonts w:ascii="Calibri" w:hAnsi="Calibri" w:cs="Calibri"/>
          <w:lang w:val="en-GB" w:eastAsia="en-US"/>
        </w:rPr>
      </w:pPr>
      <w:r w:rsidRPr="007E6DBB">
        <w:rPr>
          <w:rFonts w:ascii="Calibri" w:hAnsi="Calibri" w:cs="Calibri"/>
          <w:color w:val="000000" w:themeColor="text1"/>
          <w:lang w:val="en-GB" w:eastAsia="en-US"/>
        </w:rPr>
        <w:t>8. Where we are processing data based on your consent, you have the right to withdraw that consent at any time.</w:t>
      </w:r>
    </w:p>
    <w:p w:rsidRPr="007E6DBB" w:rsidR="004A3ED4" w:rsidP="00AB5BB3" w:rsidRDefault="38051D29" w14:paraId="0A502156" w14:textId="7ED53262">
      <w:pPr>
        <w:pStyle w:val="NormalWeb"/>
        <w:ind w:left="720"/>
        <w:jc w:val="both"/>
        <w:rPr>
          <w:rFonts w:ascii="Calibri" w:hAnsi="Calibri" w:cs="Calibri"/>
          <w:lang w:val="en-GB" w:eastAsia="en-US"/>
        </w:rPr>
      </w:pPr>
      <w:r w:rsidRPr="007E6DBB">
        <w:rPr>
          <w:rFonts w:ascii="Calibri" w:hAnsi="Calibri" w:cs="Calibri"/>
          <w:color w:val="000000" w:themeColor="text1"/>
          <w:lang w:val="en-GB" w:eastAsia="en-US"/>
        </w:rPr>
        <w:t xml:space="preserve">9. In addition, we monitor computer </w:t>
      </w:r>
      <w:r w:rsidRPr="006C1BA2">
        <w:rPr>
          <w:rFonts w:ascii="Calibri" w:hAnsi="Calibri" w:cs="Calibri"/>
          <w:i/>
          <w:color w:val="FF0000"/>
          <w:lang w:val="en-GB" w:eastAsia="en-US"/>
        </w:rPr>
        <w:t>[and telephone/mobile telephone]</w:t>
      </w:r>
      <w:r w:rsidRPr="006C1BA2">
        <w:rPr>
          <w:rFonts w:ascii="Calibri" w:hAnsi="Calibri" w:cs="Calibri"/>
          <w:color w:val="FF0000"/>
          <w:lang w:val="en-GB" w:eastAsia="en-US"/>
        </w:rPr>
        <w:t xml:space="preserve"> </w:t>
      </w:r>
      <w:r w:rsidRPr="007E6DBB">
        <w:rPr>
          <w:rFonts w:ascii="Calibri" w:hAnsi="Calibri" w:cs="Calibri"/>
          <w:color w:val="000000" w:themeColor="text1"/>
          <w:lang w:val="en-GB" w:eastAsia="en-US"/>
        </w:rPr>
        <w:t xml:space="preserve">use, as detailed in our Computer/telephone/electronic communications policy, available </w:t>
      </w:r>
      <w:r w:rsidRPr="006C1BA2">
        <w:rPr>
          <w:rFonts w:ascii="Calibri" w:hAnsi="Calibri" w:cs="Calibri"/>
          <w:i/>
          <w:color w:val="FF0000"/>
          <w:lang w:val="en-GB" w:eastAsia="en-US"/>
        </w:rPr>
        <w:t>[in the firm handbook/on the intranet].[we also keep records of your hours of work by way of our clocking on and off system, as detailed in the company handbook/intranet].</w:t>
      </w:r>
    </w:p>
    <w:p w:rsidRPr="007E6DBB" w:rsidR="004A3ED4" w:rsidP="00AB5BB3" w:rsidRDefault="38051D29" w14:paraId="5BE08EEF" w14:textId="0F398041">
      <w:pPr>
        <w:pStyle w:val="NormalWeb"/>
        <w:ind w:left="720"/>
        <w:jc w:val="both"/>
        <w:rPr>
          <w:rFonts w:ascii="Calibri" w:hAnsi="Calibri" w:cs="Calibri"/>
          <w:lang w:val="en-GB" w:eastAsia="en-US"/>
        </w:rPr>
      </w:pPr>
      <w:r w:rsidRPr="007E6DBB">
        <w:rPr>
          <w:rFonts w:ascii="Calibri" w:hAnsi="Calibri" w:cs="Calibri"/>
          <w:color w:val="000000" w:themeColor="text1"/>
          <w:lang w:val="en-GB" w:eastAsia="en-US"/>
        </w:rPr>
        <w:t xml:space="preserve">10. Other than as mentioned below, we will only disclose information about you to third parties if we are legally obliged to do so or where we need to comply with our contractual duties to you, for instance we may need to pass on certain information to </w:t>
      </w:r>
      <w:r w:rsidR="002B5E38">
        <w:rPr>
          <w:rFonts w:ascii="Calibri" w:hAnsi="Calibri" w:cs="Calibri"/>
          <w:i/>
          <w:color w:val="FF0000"/>
          <w:lang w:val="en-GB" w:eastAsia="en-US"/>
        </w:rPr>
        <w:t>[our external payroll provider</w:t>
      </w:r>
      <w:r w:rsidRPr="002B5E38">
        <w:rPr>
          <w:rFonts w:ascii="Calibri" w:hAnsi="Calibri" w:cs="Calibri"/>
          <w:i/>
          <w:color w:val="FF0000"/>
          <w:lang w:val="en-GB" w:eastAsia="en-US"/>
        </w:rPr>
        <w:t>, pension or health insurance schemes</w:t>
      </w:r>
      <w:r w:rsidRPr="002B5E38" w:rsidR="002B5E38">
        <w:rPr>
          <w:rFonts w:ascii="Calibri" w:hAnsi="Calibri" w:cs="Calibri"/>
          <w:color w:val="FF0000"/>
          <w:lang w:val="en-GB" w:eastAsia="en-US"/>
        </w:rPr>
        <w:t>]</w:t>
      </w:r>
      <w:r w:rsidRPr="002B5E38">
        <w:rPr>
          <w:rFonts w:ascii="Calibri" w:hAnsi="Calibri" w:cs="Calibri"/>
          <w:color w:val="FF0000"/>
          <w:lang w:val="en-GB" w:eastAsia="en-US"/>
        </w:rPr>
        <w:t>.</w:t>
      </w:r>
    </w:p>
    <w:p w:rsidRPr="006C1BA2" w:rsidR="004A3ED4" w:rsidP="00AB5BB3" w:rsidRDefault="38051D29" w14:paraId="580C8869" w14:textId="438B2C20">
      <w:pPr>
        <w:pStyle w:val="NormalWeb"/>
        <w:ind w:left="720"/>
        <w:jc w:val="both"/>
        <w:rPr>
          <w:rFonts w:ascii="Calibri" w:hAnsi="Calibri" w:cs="Calibri"/>
          <w:i/>
          <w:color w:val="FF0000"/>
          <w:lang w:val="en-GB" w:eastAsia="en-US"/>
        </w:rPr>
      </w:pPr>
      <w:r w:rsidRPr="007E6DBB">
        <w:rPr>
          <w:rFonts w:ascii="Calibri" w:hAnsi="Calibri" w:cs="Calibri"/>
          <w:color w:val="000000" w:themeColor="text1"/>
          <w:lang w:val="en-GB" w:eastAsia="en-US"/>
        </w:rPr>
        <w:t xml:space="preserve">11. Your personal data will be stored for a period of </w:t>
      </w:r>
      <w:r w:rsidRPr="006C1BA2">
        <w:rPr>
          <w:rFonts w:ascii="Calibri" w:hAnsi="Calibri" w:cs="Calibri"/>
          <w:i/>
          <w:color w:val="FF0000"/>
          <w:lang w:val="en-GB" w:eastAsia="en-US"/>
        </w:rPr>
        <w:t>[INSERT PERIOD HERE]</w:t>
      </w:r>
      <w:r w:rsidRPr="006C1BA2">
        <w:rPr>
          <w:rFonts w:ascii="Calibri" w:hAnsi="Calibri" w:cs="Calibri"/>
          <w:color w:val="FF0000"/>
          <w:lang w:val="en-GB" w:eastAsia="en-US"/>
        </w:rPr>
        <w:t xml:space="preserve"> </w:t>
      </w:r>
      <w:r w:rsidRPr="007E6DBB">
        <w:rPr>
          <w:rFonts w:ascii="Calibri" w:hAnsi="Calibri" w:cs="Calibri"/>
          <w:color w:val="000000" w:themeColor="text1"/>
          <w:lang w:val="en-GB" w:eastAsia="en-US"/>
        </w:rPr>
        <w:t xml:space="preserve">or the criteria used for determining how long your data will be stored for is </w:t>
      </w:r>
      <w:r w:rsidRPr="006C1BA2">
        <w:rPr>
          <w:rFonts w:ascii="Calibri" w:hAnsi="Calibri" w:cs="Calibri"/>
          <w:i/>
          <w:color w:val="FF0000"/>
          <w:lang w:val="en-GB" w:eastAsia="en-US"/>
        </w:rPr>
        <w:t>[INSERT CRITERIA HERE].</w:t>
      </w:r>
    </w:p>
    <w:p w:rsidRPr="007E6DBB" w:rsidR="004A3ED4" w:rsidP="00AB5BB3" w:rsidRDefault="38051D29" w14:paraId="065BC04C" w14:textId="16AC417F">
      <w:pPr>
        <w:pStyle w:val="NormalWeb"/>
        <w:ind w:left="720"/>
        <w:jc w:val="both"/>
        <w:rPr>
          <w:rStyle w:val="apple-converted-space"/>
          <w:rFonts w:ascii="Calibri" w:hAnsi="Calibri" w:cs="Calibri"/>
          <w:color w:val="000000" w:themeColor="text1"/>
        </w:rPr>
      </w:pPr>
      <w:r w:rsidRPr="007E6DBB">
        <w:rPr>
          <w:rFonts w:ascii="Calibri" w:hAnsi="Calibri" w:cs="Calibri"/>
          <w:color w:val="000000" w:themeColor="text1"/>
          <w:lang w:val="en-GB" w:eastAsia="en-US"/>
        </w:rPr>
        <w:t>12. If in the future we intend to process your personal data for a purpose other than that which it was collected we will provide you with information on that purpose and any other relevant information</w:t>
      </w:r>
      <w:r w:rsidRPr="007E6DBB">
        <w:rPr>
          <w:rFonts w:ascii="Calibri" w:hAnsi="Calibri" w:cs="Calibri"/>
          <w:color w:val="000000" w:themeColor="text1"/>
        </w:rPr>
        <w:t>.</w:t>
      </w:r>
    </w:p>
    <w:p w:rsidRPr="007E6DBB" w:rsidR="004A3ED4" w:rsidP="00AB5BB3" w:rsidRDefault="38051D29" w14:paraId="7018BDFA" w14:textId="39D62B7E">
      <w:pPr>
        <w:pStyle w:val="NormalWeb"/>
        <w:ind w:left="720"/>
        <w:jc w:val="both"/>
        <w:rPr>
          <w:rFonts w:ascii="Calibri" w:hAnsi="Calibri" w:cs="Calibri"/>
          <w:b/>
          <w:bCs/>
          <w:sz w:val="28"/>
          <w:szCs w:val="28"/>
          <w:lang w:val="en-GB" w:eastAsia="en-US"/>
        </w:rPr>
      </w:pPr>
      <w:r w:rsidRPr="007E6DBB">
        <w:rPr>
          <w:rFonts w:ascii="Calibri" w:hAnsi="Calibri" w:cs="Calibri"/>
          <w:b/>
          <w:bCs/>
          <w:color w:val="000000" w:themeColor="text1"/>
          <w:sz w:val="28"/>
          <w:szCs w:val="28"/>
          <w:lang w:val="en-GB" w:eastAsia="en-US"/>
        </w:rPr>
        <w:t>Your rights</w:t>
      </w:r>
    </w:p>
    <w:p w:rsidRPr="007E6DBB" w:rsidR="004A3ED4" w:rsidP="00AB5BB3" w:rsidRDefault="38051D29" w14:paraId="3EFF0A1D" w14:textId="7A799578">
      <w:pPr>
        <w:pStyle w:val="NormalWeb"/>
        <w:ind w:left="720"/>
        <w:jc w:val="both"/>
        <w:rPr>
          <w:rFonts w:ascii="Calibri" w:hAnsi="Calibri" w:cs="Calibri"/>
          <w:lang w:val="en-GB" w:eastAsia="en-US"/>
        </w:rPr>
      </w:pPr>
      <w:r w:rsidRPr="007E6DBB">
        <w:rPr>
          <w:rFonts w:ascii="Calibri" w:hAnsi="Calibri" w:cs="Calibri"/>
          <w:color w:val="000000" w:themeColor="text1"/>
          <w:lang w:val="en-GB" w:eastAsia="en-US"/>
        </w:rPr>
        <w:t xml:space="preserve">13. Under the General Data Protection Regulation (GDPR) and </w:t>
      </w:r>
      <w:r w:rsidR="00EB4B2A">
        <w:rPr>
          <w:rFonts w:ascii="Calibri" w:hAnsi="Calibri" w:cs="Calibri"/>
          <w:color w:val="000000" w:themeColor="text1"/>
          <w:lang w:val="en-GB" w:eastAsia="en-US"/>
        </w:rPr>
        <w:t>t</w:t>
      </w:r>
      <w:r w:rsidRPr="007E6DBB">
        <w:rPr>
          <w:rFonts w:ascii="Calibri" w:hAnsi="Calibri" w:cs="Calibri"/>
          <w:color w:val="000000" w:themeColor="text1"/>
          <w:lang w:val="en-GB" w:eastAsia="en-US"/>
        </w:rPr>
        <w:t xml:space="preserve">he Data Protection Act </w:t>
      </w:r>
      <w:r w:rsidR="00EB4B2A">
        <w:rPr>
          <w:rFonts w:ascii="Calibri" w:hAnsi="Calibri" w:cs="Calibri"/>
          <w:color w:val="000000" w:themeColor="text1"/>
          <w:lang w:val="en-GB" w:eastAsia="en-US"/>
        </w:rPr>
        <w:t>2018</w:t>
      </w:r>
      <w:r w:rsidRPr="007E6DBB">
        <w:rPr>
          <w:rFonts w:ascii="Calibri" w:hAnsi="Calibri" w:cs="Calibri"/>
          <w:color w:val="000000" w:themeColor="text1"/>
          <w:lang w:val="en-GB" w:eastAsia="en-US"/>
        </w:rPr>
        <w:t xml:space="preserve"> you have </w:t>
      </w:r>
      <w:proofErr w:type="gramStart"/>
      <w:r w:rsidRPr="007E6DBB">
        <w:rPr>
          <w:rFonts w:ascii="Calibri" w:hAnsi="Calibri" w:cs="Calibri"/>
          <w:color w:val="000000" w:themeColor="text1"/>
          <w:lang w:val="en-GB" w:eastAsia="en-US"/>
        </w:rPr>
        <w:t>a number of</w:t>
      </w:r>
      <w:proofErr w:type="gramEnd"/>
      <w:r w:rsidRPr="007E6DBB">
        <w:rPr>
          <w:rFonts w:ascii="Calibri" w:hAnsi="Calibri" w:cs="Calibri"/>
          <w:color w:val="000000" w:themeColor="text1"/>
          <w:lang w:val="en-GB" w:eastAsia="en-US"/>
        </w:rPr>
        <w:t xml:space="preserve"> rights </w:t>
      </w:r>
      <w:proofErr w:type="gramStart"/>
      <w:r w:rsidRPr="007E6DBB">
        <w:rPr>
          <w:rFonts w:ascii="Calibri" w:hAnsi="Calibri" w:cs="Calibri"/>
          <w:color w:val="000000" w:themeColor="text1"/>
          <w:lang w:val="en-GB" w:eastAsia="en-US"/>
        </w:rPr>
        <w:t>with regard to</w:t>
      </w:r>
      <w:proofErr w:type="gramEnd"/>
      <w:r w:rsidRPr="007E6DBB">
        <w:rPr>
          <w:rFonts w:ascii="Calibri" w:hAnsi="Calibri" w:cs="Calibri"/>
          <w:color w:val="000000" w:themeColor="text1"/>
          <w:lang w:val="en-GB" w:eastAsia="en-US"/>
        </w:rPr>
        <w:t xml:space="preserve"> your personal data. </w:t>
      </w:r>
      <w:r w:rsidR="00E2395D">
        <w:rPr>
          <w:rFonts w:ascii="Calibri" w:hAnsi="Calibri" w:cs="Calibri"/>
          <w:color w:val="000000" w:themeColor="text1"/>
          <w:lang w:val="en-GB" w:eastAsia="en-US"/>
        </w:rPr>
        <w:t xml:space="preserve"> </w:t>
      </w:r>
      <w:r w:rsidRPr="007E6DBB">
        <w:rPr>
          <w:rFonts w:ascii="Calibri" w:hAnsi="Calibri" w:cs="Calibri"/>
          <w:color w:val="000000" w:themeColor="text1"/>
          <w:lang w:val="en-GB" w:eastAsia="en-US"/>
        </w:rPr>
        <w:t>You have the right to request from us access to and rectification or erasure of your personal data, the right to restrict processing, object to processing as well as in certain circumstances the right to data portability.</w:t>
      </w:r>
    </w:p>
    <w:p w:rsidRPr="007E6DBB" w:rsidR="004A3ED4" w:rsidP="00AB5BB3" w:rsidRDefault="38051D29" w14:paraId="79A013E4" w14:textId="0D9C4186">
      <w:pPr>
        <w:pStyle w:val="NormalWeb"/>
        <w:ind w:left="720"/>
        <w:jc w:val="both"/>
        <w:rPr>
          <w:rFonts w:ascii="Calibri" w:hAnsi="Calibri" w:cs="Calibri"/>
          <w:lang w:val="en-GB" w:eastAsia="en-US"/>
        </w:rPr>
      </w:pPr>
      <w:r w:rsidRPr="007E6DBB">
        <w:rPr>
          <w:rFonts w:ascii="Calibri" w:hAnsi="Calibri" w:cs="Calibri"/>
          <w:color w:val="000000" w:themeColor="text1"/>
          <w:lang w:val="en-GB" w:eastAsia="en-US"/>
        </w:rPr>
        <w:t>14. If you have provided consent for the processing of your data you have the right (in certain circumstances) to withdraw that consent at any time which will not affect the lawfulness of the processing before your consent was withdrawn.</w:t>
      </w:r>
    </w:p>
    <w:p w:rsidRPr="007E6DBB" w:rsidR="004A3ED4" w:rsidP="00AB5BB3" w:rsidRDefault="38051D29" w14:paraId="61B18F5E" w14:textId="42F9A450">
      <w:pPr>
        <w:pStyle w:val="NormalWeb"/>
        <w:ind w:left="720"/>
        <w:jc w:val="both"/>
        <w:rPr>
          <w:rFonts w:ascii="Calibri" w:hAnsi="Calibri" w:cs="Calibri"/>
          <w:lang w:val="en-GB" w:eastAsia="en-US"/>
        </w:rPr>
      </w:pPr>
      <w:r w:rsidRPr="007E6DBB">
        <w:rPr>
          <w:rFonts w:ascii="Calibri" w:hAnsi="Calibri" w:cs="Calibri"/>
          <w:color w:val="000000" w:themeColor="text1"/>
          <w:lang w:val="en-GB" w:eastAsia="en-US"/>
        </w:rPr>
        <w:t xml:space="preserve">15. You have the right to lodge a complaint to the Supervisory Authority if you believe that we have not complied with the requirements of the GDPR or DPA </w:t>
      </w:r>
      <w:proofErr w:type="gramStart"/>
      <w:r w:rsidRPr="007E6DBB">
        <w:rPr>
          <w:rFonts w:ascii="Calibri" w:hAnsi="Calibri" w:cs="Calibri"/>
          <w:color w:val="000000" w:themeColor="text1"/>
          <w:lang w:val="en-GB" w:eastAsia="en-US"/>
        </w:rPr>
        <w:t>with regard to</w:t>
      </w:r>
      <w:proofErr w:type="gramEnd"/>
      <w:r w:rsidRPr="007E6DBB">
        <w:rPr>
          <w:rFonts w:ascii="Calibri" w:hAnsi="Calibri" w:cs="Calibri"/>
          <w:color w:val="000000" w:themeColor="text1"/>
          <w:lang w:val="en-GB" w:eastAsia="en-US"/>
        </w:rPr>
        <w:t xml:space="preserve"> your personal data.</w:t>
      </w:r>
    </w:p>
    <w:p w:rsidRPr="007E6DBB" w:rsidR="004A3ED4" w:rsidP="00AB5BB3" w:rsidRDefault="38051D29" w14:paraId="15257C24" w14:textId="6747C146">
      <w:pPr>
        <w:pStyle w:val="NormalWeb"/>
        <w:ind w:left="720"/>
        <w:jc w:val="both"/>
        <w:rPr>
          <w:rFonts w:ascii="Calibri" w:hAnsi="Calibri" w:cs="Calibri"/>
          <w:b/>
          <w:bCs/>
          <w:sz w:val="28"/>
          <w:szCs w:val="28"/>
          <w:lang w:val="en-GB" w:eastAsia="en-US"/>
        </w:rPr>
      </w:pPr>
      <w:r w:rsidRPr="007E6DBB">
        <w:rPr>
          <w:rFonts w:ascii="Calibri" w:hAnsi="Calibri" w:cs="Calibri"/>
          <w:b/>
          <w:bCs/>
          <w:color w:val="000000" w:themeColor="text1"/>
          <w:sz w:val="28"/>
          <w:szCs w:val="28"/>
          <w:lang w:val="en-GB" w:eastAsia="en-US"/>
        </w:rPr>
        <w:t xml:space="preserve">Identity and contact details of </w:t>
      </w:r>
      <w:r w:rsidR="007E6DBB">
        <w:rPr>
          <w:rFonts w:ascii="Calibri" w:hAnsi="Calibri" w:cs="Calibri"/>
          <w:b/>
          <w:bCs/>
          <w:color w:val="000000" w:themeColor="text1"/>
          <w:sz w:val="28"/>
          <w:szCs w:val="28"/>
          <w:lang w:val="en-GB" w:eastAsia="en-US"/>
        </w:rPr>
        <w:t>C</w:t>
      </w:r>
      <w:r w:rsidRPr="007E6DBB">
        <w:rPr>
          <w:rFonts w:ascii="Calibri" w:hAnsi="Calibri" w:cs="Calibri"/>
          <w:b/>
          <w:bCs/>
          <w:color w:val="000000" w:themeColor="text1"/>
          <w:sz w:val="28"/>
          <w:szCs w:val="28"/>
          <w:lang w:val="en-GB" w:eastAsia="en-US"/>
        </w:rPr>
        <w:t xml:space="preserve">ontroller and </w:t>
      </w:r>
      <w:r w:rsidR="007E6DBB">
        <w:rPr>
          <w:rFonts w:ascii="Calibri" w:hAnsi="Calibri" w:cs="Calibri"/>
          <w:b/>
          <w:bCs/>
          <w:color w:val="000000" w:themeColor="text1"/>
          <w:sz w:val="28"/>
          <w:szCs w:val="28"/>
          <w:lang w:val="en-GB" w:eastAsia="en-US"/>
        </w:rPr>
        <w:t>D</w:t>
      </w:r>
      <w:r w:rsidRPr="007E6DBB">
        <w:rPr>
          <w:rFonts w:ascii="Calibri" w:hAnsi="Calibri" w:cs="Calibri"/>
          <w:b/>
          <w:bCs/>
          <w:color w:val="000000" w:themeColor="text1"/>
          <w:sz w:val="28"/>
          <w:szCs w:val="28"/>
          <w:lang w:val="en-GB" w:eastAsia="en-US"/>
        </w:rPr>
        <w:t xml:space="preserve">ata </w:t>
      </w:r>
      <w:r w:rsidR="007E6DBB">
        <w:rPr>
          <w:rFonts w:ascii="Calibri" w:hAnsi="Calibri" w:cs="Calibri"/>
          <w:b/>
          <w:bCs/>
          <w:color w:val="000000" w:themeColor="text1"/>
          <w:sz w:val="28"/>
          <w:szCs w:val="28"/>
          <w:lang w:val="en-GB" w:eastAsia="en-US"/>
        </w:rPr>
        <w:t>P</w:t>
      </w:r>
      <w:r w:rsidRPr="007E6DBB">
        <w:rPr>
          <w:rFonts w:ascii="Calibri" w:hAnsi="Calibri" w:cs="Calibri"/>
          <w:b/>
          <w:bCs/>
          <w:color w:val="000000" w:themeColor="text1"/>
          <w:sz w:val="28"/>
          <w:szCs w:val="28"/>
          <w:lang w:val="en-GB" w:eastAsia="en-US"/>
        </w:rPr>
        <w:t xml:space="preserve">rotection </w:t>
      </w:r>
      <w:r w:rsidR="007E6DBB">
        <w:rPr>
          <w:rFonts w:ascii="Calibri" w:hAnsi="Calibri" w:cs="Calibri"/>
          <w:b/>
          <w:bCs/>
          <w:color w:val="000000" w:themeColor="text1"/>
          <w:sz w:val="28"/>
          <w:szCs w:val="28"/>
          <w:lang w:val="en-GB" w:eastAsia="en-US"/>
        </w:rPr>
        <w:t xml:space="preserve">Manager </w:t>
      </w:r>
    </w:p>
    <w:p w:rsidRPr="007E6DBB" w:rsidR="004A3ED4" w:rsidP="00AB5BB3" w:rsidRDefault="38051D29" w14:paraId="194A417E" w14:textId="52E9A09A">
      <w:pPr>
        <w:pStyle w:val="NormalWeb"/>
        <w:ind w:left="720"/>
        <w:jc w:val="both"/>
        <w:rPr>
          <w:rFonts w:ascii="Calibri" w:hAnsi="Calibri" w:cs="Calibri"/>
          <w:lang w:val="en-GB" w:eastAsia="en-US"/>
        </w:rPr>
      </w:pPr>
      <w:r w:rsidRPr="007E6DBB">
        <w:rPr>
          <w:rFonts w:ascii="Calibri" w:hAnsi="Calibri" w:cs="Calibri"/>
          <w:color w:val="000000" w:themeColor="text1"/>
          <w:lang w:val="en-GB" w:eastAsia="en-US"/>
        </w:rPr>
        <w:lastRenderedPageBreak/>
        <w:t xml:space="preserve">16. </w:t>
      </w:r>
      <w:r w:rsidRPr="006C1BA2">
        <w:rPr>
          <w:rFonts w:ascii="Calibri" w:hAnsi="Calibri" w:cs="Calibri"/>
          <w:i/>
          <w:color w:val="FF0000"/>
          <w:lang w:val="en-GB" w:eastAsia="en-US"/>
        </w:rPr>
        <w:t>[NAME OF FIRM]</w:t>
      </w:r>
      <w:r w:rsidRPr="006C1BA2">
        <w:rPr>
          <w:rFonts w:ascii="Calibri" w:hAnsi="Calibri" w:cs="Calibri"/>
          <w:color w:val="FF0000"/>
          <w:lang w:val="en-GB" w:eastAsia="en-US"/>
        </w:rPr>
        <w:t xml:space="preserve"> </w:t>
      </w:r>
      <w:r w:rsidRPr="007E6DBB">
        <w:rPr>
          <w:rFonts w:ascii="Calibri" w:hAnsi="Calibri" w:cs="Calibri"/>
          <w:color w:val="000000" w:themeColor="text1"/>
          <w:lang w:val="en-GB" w:eastAsia="en-US"/>
        </w:rPr>
        <w:t xml:space="preserve">is the controller </w:t>
      </w:r>
      <w:r w:rsidRPr="006C1BA2">
        <w:rPr>
          <w:rFonts w:ascii="Calibri" w:hAnsi="Calibri" w:cs="Calibri"/>
          <w:i/>
          <w:color w:val="FF0000"/>
          <w:lang w:val="en-GB" w:eastAsia="en-US"/>
        </w:rPr>
        <w:t>[and processor]</w:t>
      </w:r>
      <w:r w:rsidRPr="006C1BA2">
        <w:rPr>
          <w:rFonts w:ascii="Calibri" w:hAnsi="Calibri" w:cs="Calibri"/>
          <w:color w:val="FF0000"/>
          <w:lang w:val="en-GB" w:eastAsia="en-US"/>
        </w:rPr>
        <w:t xml:space="preserve"> </w:t>
      </w:r>
      <w:r w:rsidRPr="007E6DBB">
        <w:rPr>
          <w:rFonts w:ascii="Calibri" w:hAnsi="Calibri" w:cs="Calibri"/>
          <w:color w:val="000000" w:themeColor="text1"/>
          <w:lang w:val="en-GB" w:eastAsia="en-US"/>
        </w:rPr>
        <w:t>of data for the purposes of the DPA and GDPR.</w:t>
      </w:r>
    </w:p>
    <w:p w:rsidRPr="007E6DBB" w:rsidR="004A3ED4" w:rsidP="714FAED8" w:rsidRDefault="004A3ED4" w14:paraId="6289C6DC" w14:textId="5AA67E96">
      <w:pPr>
        <w:pStyle w:val="NormalWeb"/>
        <w:ind w:left="720"/>
        <w:jc w:val="both"/>
        <w:rPr>
          <w:rFonts w:ascii="Calibri" w:hAnsi="Calibri" w:cs="Calibri"/>
          <w:color w:val="000000" w:themeColor="text1"/>
          <w:lang w:eastAsia="en-US"/>
        </w:rPr>
      </w:pPr>
      <w:r w:rsidRPr="714FAED8">
        <w:rPr>
          <w:rFonts w:ascii="Calibri" w:hAnsi="Calibri" w:cs="Calibri"/>
          <w:color w:val="000000" w:themeColor="text1"/>
          <w:lang w:eastAsia="en-US"/>
        </w:rPr>
        <w:t xml:space="preserve">17. If you have any concerns as to how your data is processed you can contact: </w:t>
      </w:r>
      <w:r w:rsidRPr="714FAED8">
        <w:rPr>
          <w:rFonts w:ascii="Calibri" w:hAnsi="Calibri" w:cs="Calibri"/>
          <w:i/>
          <w:iCs/>
          <w:color w:val="FF0000"/>
          <w:lang w:eastAsia="en-US"/>
        </w:rPr>
        <w:t>[[NAME]</w:t>
      </w:r>
      <w:r w:rsidRPr="714FAED8">
        <w:rPr>
          <w:rFonts w:ascii="Calibri" w:hAnsi="Calibri" w:cs="Calibri"/>
          <w:color w:val="FF0000"/>
          <w:lang w:eastAsia="en-US"/>
        </w:rPr>
        <w:t xml:space="preserve"> </w:t>
      </w:r>
      <w:r w:rsidRPr="714FAED8" w:rsidR="007E6DBB">
        <w:rPr>
          <w:rFonts w:ascii="Calibri" w:hAnsi="Calibri" w:cs="Calibri"/>
          <w:lang w:eastAsia="en-US"/>
        </w:rPr>
        <w:t xml:space="preserve">Data Protection Manager </w:t>
      </w:r>
      <w:r w:rsidRPr="714FAED8">
        <w:rPr>
          <w:rFonts w:ascii="Calibri" w:hAnsi="Calibri" w:cs="Calibri"/>
          <w:color w:val="000000" w:themeColor="text1"/>
          <w:lang w:eastAsia="en-US"/>
        </w:rPr>
        <w:t xml:space="preserve">at </w:t>
      </w:r>
      <w:r w:rsidRPr="714FAED8">
        <w:rPr>
          <w:rFonts w:ascii="Calibri" w:hAnsi="Calibri" w:cs="Calibri"/>
          <w:i/>
          <w:iCs/>
          <w:color w:val="FF0000"/>
          <w:lang w:eastAsia="en-US"/>
        </w:rPr>
        <w:t>[EMAIL ADDRESS]] [NAME] [JOB TITLE]</w:t>
      </w:r>
      <w:r w:rsidRPr="714FAED8">
        <w:rPr>
          <w:rFonts w:ascii="Calibri" w:hAnsi="Calibri" w:cs="Calibri"/>
          <w:color w:val="FF0000"/>
          <w:lang w:eastAsia="en-US"/>
        </w:rPr>
        <w:t xml:space="preserve"> </w:t>
      </w:r>
      <w:r w:rsidRPr="714FAED8">
        <w:rPr>
          <w:rFonts w:ascii="Calibri" w:hAnsi="Calibri" w:cs="Calibri"/>
          <w:color w:val="000000" w:themeColor="text1"/>
          <w:lang w:eastAsia="en-US"/>
        </w:rPr>
        <w:t xml:space="preserve">at </w:t>
      </w:r>
      <w:r w:rsidRPr="714FAED8">
        <w:rPr>
          <w:rFonts w:ascii="Calibri" w:hAnsi="Calibri" w:cs="Calibri"/>
          <w:i/>
          <w:iCs/>
          <w:color w:val="FF0000"/>
          <w:lang w:eastAsia="en-US"/>
        </w:rPr>
        <w:t xml:space="preserve">[EMAIL ADDRESS] </w:t>
      </w:r>
      <w:r w:rsidRPr="714FAED8">
        <w:rPr>
          <w:rFonts w:ascii="Calibri" w:hAnsi="Calibri" w:cs="Calibri"/>
          <w:color w:val="000000" w:themeColor="text1"/>
          <w:lang w:eastAsia="en-US"/>
        </w:rPr>
        <w:t xml:space="preserve">or you can write to these individuals using the address of </w:t>
      </w:r>
      <w:r w:rsidRPr="714FAED8">
        <w:rPr>
          <w:rFonts w:ascii="Calibri" w:hAnsi="Calibri" w:cs="Calibri"/>
          <w:color w:val="FF0000"/>
          <w:lang w:eastAsia="en-US"/>
        </w:rPr>
        <w:t xml:space="preserve">[ </w:t>
      </w:r>
      <w:proofErr w:type="gramStart"/>
      <w:r w:rsidRPr="714FAED8">
        <w:rPr>
          <w:rFonts w:ascii="Calibri" w:hAnsi="Calibri" w:cs="Calibri"/>
          <w:color w:val="FF0000"/>
          <w:lang w:eastAsia="en-US"/>
        </w:rPr>
        <w:t xml:space="preserve">  ]</w:t>
      </w:r>
      <w:proofErr w:type="gramEnd"/>
    </w:p>
    <w:p w:rsidRPr="007E6DBB" w:rsidR="004A3ED4" w:rsidP="007E6DBB" w:rsidRDefault="004A3ED4" w14:paraId="3A0FF5F2" w14:textId="77777777">
      <w:pPr>
        <w:pStyle w:val="OutsourceNormal"/>
        <w:ind w:left="0"/>
        <w:rPr>
          <w:rFonts w:ascii="Calibri" w:hAnsi="Calibri" w:cs="Calibri"/>
          <w:color w:val="000000" w:themeColor="text1"/>
        </w:rPr>
      </w:pPr>
    </w:p>
    <w:p w:rsidRPr="007E6DBB" w:rsidR="004A3ED4" w:rsidP="00A61D31" w:rsidRDefault="004A3ED4" w14:paraId="0C3DE6A6" w14:textId="77777777">
      <w:pPr>
        <w:pStyle w:val="OutsourceNormal"/>
        <w:ind w:left="0"/>
        <w:rPr>
          <w:rFonts w:ascii="Calibri" w:hAnsi="Calibri" w:cs="Calibri"/>
          <w:b/>
          <w:color w:val="000000" w:themeColor="text1"/>
          <w:sz w:val="26"/>
          <w:szCs w:val="26"/>
        </w:rPr>
      </w:pPr>
      <w:r w:rsidRPr="007E6DBB">
        <w:rPr>
          <w:rFonts w:ascii="Calibri" w:hAnsi="Calibri" w:cs="Calibri"/>
          <w:b/>
          <w:color w:val="000000" w:themeColor="text1"/>
          <w:sz w:val="26"/>
          <w:szCs w:val="26"/>
        </w:rPr>
        <w:t>Signed:</w:t>
      </w:r>
    </w:p>
    <w:p w:rsidRPr="007E6DBB" w:rsidR="004A3ED4" w:rsidP="00A61D31" w:rsidRDefault="004A3ED4" w14:paraId="3101716D" w14:textId="77777777">
      <w:pPr>
        <w:pStyle w:val="OutsourceNormal"/>
        <w:ind w:left="0"/>
        <w:rPr>
          <w:rFonts w:ascii="Calibri" w:hAnsi="Calibri" w:cs="Calibri"/>
          <w:b/>
          <w:color w:val="000000" w:themeColor="text1"/>
          <w:sz w:val="26"/>
          <w:szCs w:val="26"/>
        </w:rPr>
      </w:pPr>
      <w:r w:rsidRPr="007E6DBB">
        <w:rPr>
          <w:rFonts w:ascii="Calibri" w:hAnsi="Calibri" w:cs="Calibri"/>
          <w:b/>
          <w:color w:val="000000" w:themeColor="text1"/>
          <w:sz w:val="26"/>
          <w:szCs w:val="26"/>
        </w:rPr>
        <w:t>Date:</w:t>
      </w:r>
    </w:p>
    <w:p w:rsidR="004A3ED4" w:rsidP="00A61D31" w:rsidRDefault="004A3ED4" w14:paraId="087CBF03" w14:textId="4CBE3905">
      <w:pPr>
        <w:pStyle w:val="OutsourceNormal"/>
        <w:ind w:left="0"/>
        <w:rPr>
          <w:rFonts w:ascii="Calibri" w:hAnsi="Calibri" w:cs="Calibri"/>
          <w:b/>
          <w:color w:val="000000" w:themeColor="text1"/>
          <w:sz w:val="26"/>
          <w:szCs w:val="26"/>
        </w:rPr>
      </w:pPr>
      <w:r w:rsidRPr="007E6DBB">
        <w:rPr>
          <w:rFonts w:ascii="Calibri" w:hAnsi="Calibri" w:cs="Calibri"/>
          <w:b/>
          <w:color w:val="000000" w:themeColor="text1"/>
          <w:sz w:val="26"/>
          <w:szCs w:val="26"/>
        </w:rPr>
        <w:t>Date of next review:</w:t>
      </w:r>
    </w:p>
    <w:p w:rsidR="00EC4A77" w:rsidP="00A61D31" w:rsidRDefault="00EC4A77" w14:paraId="42C2E565" w14:textId="77777777">
      <w:pPr>
        <w:pStyle w:val="OutsourceNormal"/>
        <w:ind w:left="0"/>
        <w:rPr>
          <w:rFonts w:ascii="Calibri" w:hAnsi="Calibri" w:cs="Calibri"/>
          <w:b/>
          <w:color w:val="000000" w:themeColor="text1"/>
          <w:sz w:val="26"/>
          <w:szCs w:val="26"/>
        </w:rPr>
      </w:pPr>
    </w:p>
    <w:sectPr w:rsidR="00EC4A77" w:rsidSect="00D30037">
      <w:headerReference w:type="default" r:id="rId21"/>
      <w:footerReference w:type="default" r:id="rId22"/>
      <w:headerReference w:type="first" r:id="rId23"/>
      <w:footerReference w:type="first" r:id="rId24"/>
      <w:pgSz w:w="11906" w:h="16838" w:orient="portrait"/>
      <w:pgMar w:top="1418" w:right="1418" w:bottom="1078" w:left="1418" w:header="709" w:footer="709" w:gutter="0"/>
      <w:pgBorders w:offsetFrom="page">
        <w:top w:val="double" w:color="auto" w:sz="4" w:space="24"/>
        <w:left w:val="double" w:color="auto" w:sz="4" w:space="24"/>
        <w:bottom w:val="double" w:color="auto" w:sz="4" w:space="24"/>
        <w:right w:val="double" w:color="auto" w:sz="4" w:space="24"/>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B2B22" w:rsidRDefault="00FB2B22" w14:paraId="251F683A" w14:textId="77777777">
      <w:r>
        <w:separator/>
      </w:r>
    </w:p>
  </w:endnote>
  <w:endnote w:type="continuationSeparator" w:id="0">
    <w:p w:rsidR="00FB2B22" w:rsidRDefault="00FB2B22" w14:paraId="0D691A7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TC Avant Garde Gothic">
    <w:altName w:val="Calibri"/>
    <w:charset w:val="00"/>
    <w:family w:val="swiss"/>
    <w:pitch w:val="variable"/>
    <w:sig w:usb0="00000007" w:usb1="00000000" w:usb2="00000000" w:usb3="00000000" w:csb0="00000093"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1206737"/>
      <w:docPartObj>
        <w:docPartGallery w:val="Page Numbers (Bottom of Page)"/>
        <w:docPartUnique/>
      </w:docPartObj>
    </w:sdtPr>
    <w:sdtEndPr>
      <w:rPr>
        <w:noProof/>
      </w:rPr>
    </w:sdtEndPr>
    <w:sdtContent>
      <w:p w:rsidR="00844080" w:rsidRDefault="00844080" w14:paraId="0952C734" w14:textId="0901DAE0">
        <w:pPr>
          <w:pStyle w:val="Footer"/>
          <w:jc w:val="right"/>
        </w:pPr>
        <w:r>
          <w:fldChar w:fldCharType="begin"/>
        </w:r>
        <w:r>
          <w:instrText xml:space="preserve"> PAGE   \* MERGEFORMAT </w:instrText>
        </w:r>
        <w:r>
          <w:fldChar w:fldCharType="separate"/>
        </w:r>
        <w:r w:rsidR="00E84E74">
          <w:rPr>
            <w:noProof/>
          </w:rPr>
          <w:t>21</w:t>
        </w:r>
        <w:r>
          <w:rPr>
            <w:noProof/>
          </w:rPr>
          <w:fldChar w:fldCharType="end"/>
        </w:r>
      </w:p>
    </w:sdtContent>
  </w:sdt>
  <w:p w:rsidRPr="00C66D7B" w:rsidR="00C66D7B" w:rsidP="00C66D7B" w:rsidRDefault="00C66D7B" w14:paraId="1D10E669" w14:textId="6D3E6F09">
    <w:pPr>
      <w:tabs>
        <w:tab w:val="center" w:pos="4536"/>
      </w:tabs>
      <w:ind w:left="0"/>
      <w:rPr>
        <w:rFonts w:ascii="ITC Avant Garde Gothic" w:hAnsi="ITC Avant Garde Gothic" w:cs="Calibri"/>
        <w:sz w:val="18"/>
        <w:szCs w:val="18"/>
        <w:lang w:bidi="he-IL"/>
      </w:rPr>
    </w:pPr>
    <w:r w:rsidRPr="17F671B7" w:rsidR="17F671B7">
      <w:rPr>
        <w:rFonts w:ascii="ITC Avant Garde Gothic" w:hAnsi="ITC Avant Garde Gothic" w:cs="Calibri"/>
        <w:sz w:val="18"/>
        <w:szCs w:val="18"/>
        <w:lang w:bidi="he-IL"/>
      </w:rPr>
      <w:t>© The Legal Quality Standard of Ireland 202</w:t>
    </w:r>
    <w:r w:rsidRPr="17F671B7" w:rsidR="17F671B7">
      <w:rPr>
        <w:rFonts w:ascii="ITC Avant Garde Gothic" w:hAnsi="ITC Avant Garde Gothic" w:cs="Calibri"/>
        <w:sz w:val="18"/>
        <w:szCs w:val="18"/>
        <w:lang w:bidi="he-IL"/>
      </w:rPr>
      <w:t>6</w:t>
    </w:r>
    <w:r w:rsidRPr="17F671B7" w:rsidR="17F671B7">
      <w:rPr>
        <w:rFonts w:ascii="ITC Avant Garde Gothic" w:hAnsi="ITC Avant Garde Gothic" w:cs="Calibri"/>
        <w:sz w:val="18"/>
        <w:szCs w:val="18"/>
        <w:lang w:bidi="he-IL"/>
      </w:rPr>
      <w:t xml:space="preserve"> v</w:t>
    </w:r>
    <w:r w:rsidRPr="17F671B7" w:rsidR="17F671B7">
      <w:rPr>
        <w:rFonts w:ascii="ITC Avant Garde Gothic" w:hAnsi="ITC Avant Garde Gothic" w:cs="Calibri"/>
        <w:sz w:val="18"/>
        <w:szCs w:val="18"/>
        <w:lang w:bidi="he-IL"/>
      </w:rPr>
      <w:t>9</w:t>
    </w:r>
  </w:p>
  <w:p w:rsidRPr="002C2CC9" w:rsidR="00844080" w:rsidP="00A578BB" w:rsidRDefault="00844080" w14:paraId="0B28CE22" w14:textId="1EED1BDE">
    <w:pPr>
      <w:ind w:left="0"/>
      <w:rPr>
        <w:rFonts w:ascii="ITC Avant Garde Gothic" w:hAnsi="ITC Avant Garde Gothic"/>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6D7B" w:rsidRDefault="00C66D7B" w14:paraId="00C8A40F" w14:textId="072AD2E3">
    <w:pPr>
      <w:pStyle w:val="Footer"/>
    </w:pPr>
  </w:p>
  <w:p w:rsidRPr="00C66D7B" w:rsidR="00C66D7B" w:rsidP="00C66D7B" w:rsidRDefault="00C66D7B" w14:paraId="34D7F563" w14:textId="26A8E17F">
    <w:pPr>
      <w:tabs>
        <w:tab w:val="center" w:pos="4536"/>
      </w:tabs>
      <w:ind w:left="0"/>
      <w:rPr>
        <w:rFonts w:ascii="ITC Avant Garde Gothic" w:hAnsi="ITC Avant Garde Gothic" w:cs="Calibri"/>
        <w:sz w:val="18"/>
        <w:szCs w:val="18"/>
        <w:lang w:bidi="he-IL"/>
      </w:rPr>
    </w:pPr>
    <w:r w:rsidRPr="17F671B7" w:rsidR="17F671B7">
      <w:rPr>
        <w:rFonts w:ascii="ITC Avant Garde Gothic" w:hAnsi="ITC Avant Garde Gothic" w:cs="Calibri"/>
        <w:sz w:val="18"/>
        <w:szCs w:val="18"/>
        <w:lang w:bidi="he-IL"/>
      </w:rPr>
      <w:t>© The Legal Quality Standard of Ireland 202</w:t>
    </w:r>
    <w:r w:rsidRPr="17F671B7" w:rsidR="17F671B7">
      <w:rPr>
        <w:rFonts w:ascii="ITC Avant Garde Gothic" w:hAnsi="ITC Avant Garde Gothic" w:cs="Calibri"/>
        <w:sz w:val="18"/>
        <w:szCs w:val="18"/>
        <w:lang w:bidi="he-IL"/>
      </w:rPr>
      <w:t>6</w:t>
    </w:r>
    <w:r w:rsidRPr="17F671B7" w:rsidR="17F671B7">
      <w:rPr>
        <w:rFonts w:ascii="ITC Avant Garde Gothic" w:hAnsi="ITC Avant Garde Gothic" w:cs="Calibri"/>
        <w:sz w:val="18"/>
        <w:szCs w:val="18"/>
        <w:lang w:bidi="he-IL"/>
      </w:rPr>
      <w:t xml:space="preserve"> v</w:t>
    </w:r>
    <w:r w:rsidRPr="17F671B7" w:rsidR="17F671B7">
      <w:rPr>
        <w:rFonts w:ascii="ITC Avant Garde Gothic" w:hAnsi="ITC Avant Garde Gothic" w:cs="Calibri"/>
        <w:sz w:val="18"/>
        <w:szCs w:val="18"/>
        <w:lang w:bidi="he-IL"/>
      </w:rPr>
      <w:t>9</w:t>
    </w:r>
  </w:p>
  <w:p w:rsidRPr="002C2CC9" w:rsidR="00844080" w:rsidP="00D30037" w:rsidRDefault="00844080" w14:paraId="6182907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B2B22" w:rsidRDefault="00FB2B22" w14:paraId="78F03F55" w14:textId="77777777">
      <w:r>
        <w:separator/>
      </w:r>
    </w:p>
  </w:footnote>
  <w:footnote w:type="continuationSeparator" w:id="0">
    <w:p w:rsidR="00FB2B22" w:rsidRDefault="00FB2B22" w14:paraId="194B9B0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44080" w:rsidP="00D30037" w:rsidRDefault="00844080" w14:paraId="2BA226A1" w14:textId="77777777">
    <w:pPr>
      <w:pStyle w:val="OutsourceHeader"/>
      <w:pBdr>
        <w:bottom w:val="none" w:color="auto" w:sz="0" w:space="0"/>
      </w:pBdr>
      <w:rPr>
        <w:noProof/>
        <w:lang w:val="en-IE" w:eastAsia="en-IE"/>
      </w:rPr>
    </w:pPr>
  </w:p>
  <w:p w:rsidR="00844080" w:rsidP="604C1342" w:rsidRDefault="00844080" w14:paraId="17AD93B2" w14:textId="2816FFF2">
    <w:pPr>
      <w:pStyle w:val="OutsourceHeader"/>
      <w:pBdr>
        <w:bottom w:val="none" w:color="FF000000" w:sz="0" w:space="0"/>
      </w:pBdr>
      <w:ind w:hanging="70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844080" w:rsidP="00C875F2" w:rsidRDefault="00844080" w14:paraId="085D0510" w14:textId="61A7810D">
    <w:pPr>
      <w:pStyle w:val="Header"/>
      <w:ind w:left="-709"/>
    </w:pPr>
    <w:r w:rsidRPr="00361487">
      <w:rPr>
        <w:noProof/>
        <w:lang w:val="en-IE" w:eastAsia="en-IE"/>
      </w:rPr>
      <w:drawing>
        <wp:inline distT="0" distB="0" distL="0" distR="0" wp14:anchorId="04C094F5" wp14:editId="6C8C6910">
          <wp:extent cx="47625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176EB04"/>
    <w:lvl w:ilvl="0">
      <w:start w:val="1"/>
      <w:numFmt w:val="bullet"/>
      <w:pStyle w:val="ListBullet"/>
      <w:lvlText w:val=""/>
      <w:lvlJc w:val="left"/>
      <w:pPr>
        <w:tabs>
          <w:tab w:val="num" w:pos="556"/>
        </w:tabs>
        <w:ind w:left="556" w:hanging="360"/>
      </w:pPr>
      <w:rPr>
        <w:rFonts w:hint="default" w:ascii="Symbol" w:hAnsi="Symbol"/>
      </w:rPr>
    </w:lvl>
  </w:abstractNum>
  <w:abstractNum w:abstractNumId="1" w15:restartNumberingAfterBreak="0">
    <w:nsid w:val="000E3BB8"/>
    <w:multiLevelType w:val="multilevel"/>
    <w:tmpl w:val="99248B28"/>
    <w:lvl w:ilvl="0">
      <w:start w:val="1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640785B"/>
    <w:multiLevelType w:val="multilevel"/>
    <w:tmpl w:val="37669162"/>
    <w:lvl w:ilvl="0">
      <w:start w:val="6"/>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6"/>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09813A5D"/>
    <w:multiLevelType w:val="hybridMultilevel"/>
    <w:tmpl w:val="8D30D7D2"/>
    <w:lvl w:ilvl="0" w:tplc="18090001">
      <w:start w:val="1"/>
      <w:numFmt w:val="bullet"/>
      <w:lvlText w:val=""/>
      <w:lvlJc w:val="left"/>
      <w:pPr>
        <w:ind w:left="1440" w:hanging="360"/>
      </w:pPr>
      <w:rPr>
        <w:rFonts w:hint="default" w:ascii="Symbol" w:hAnsi="Symbol"/>
      </w:rPr>
    </w:lvl>
    <w:lvl w:ilvl="1" w:tplc="18090003" w:tentative="1">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abstractNum w:abstractNumId="4" w15:restartNumberingAfterBreak="0">
    <w:nsid w:val="0E883CAB"/>
    <w:multiLevelType w:val="multilevel"/>
    <w:tmpl w:val="7AF8F0A0"/>
    <w:lvl w:ilvl="0">
      <w:start w:val="8"/>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20B5140"/>
    <w:multiLevelType w:val="hybridMultilevel"/>
    <w:tmpl w:val="4E269EB0"/>
    <w:lvl w:ilvl="0" w:tplc="2D1271F6">
      <w:start w:val="1"/>
      <w:numFmt w:val="bullet"/>
      <w:lvlText w:val=""/>
      <w:lvlJc w:val="left"/>
      <w:pPr>
        <w:ind w:left="720" w:hanging="360"/>
      </w:pPr>
      <w:rPr>
        <w:rFonts w:hint="default" w:ascii="Symbol" w:hAnsi="Symbol"/>
        <w:color w:val="auto"/>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6" w15:restartNumberingAfterBreak="0">
    <w:nsid w:val="12352293"/>
    <w:multiLevelType w:val="multilevel"/>
    <w:tmpl w:val="38E6617C"/>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
      <w:lvlJc w:val="left"/>
      <w:pPr>
        <w:tabs>
          <w:tab w:val="num" w:pos="2520"/>
        </w:tabs>
        <w:ind w:left="2520" w:hanging="360"/>
      </w:pPr>
      <w:rPr>
        <w:rFonts w:hint="default" w:ascii="Wingdings" w:hAnsi="Wingdings"/>
        <w:sz w:val="20"/>
      </w:rPr>
    </w:lvl>
    <w:lvl w:ilvl="3" w:tentative="1">
      <w:start w:val="1"/>
      <w:numFmt w:val="bullet"/>
      <w:lvlText w:val=""/>
      <w:lvlJc w:val="left"/>
      <w:pPr>
        <w:tabs>
          <w:tab w:val="num" w:pos="3240"/>
        </w:tabs>
        <w:ind w:left="3240" w:hanging="360"/>
      </w:pPr>
      <w:rPr>
        <w:rFonts w:hint="default" w:ascii="Wingdings" w:hAnsi="Wingdings"/>
        <w:sz w:val="20"/>
      </w:rPr>
    </w:lvl>
    <w:lvl w:ilvl="4" w:tentative="1">
      <w:start w:val="1"/>
      <w:numFmt w:val="bullet"/>
      <w:lvlText w:val=""/>
      <w:lvlJc w:val="left"/>
      <w:pPr>
        <w:tabs>
          <w:tab w:val="num" w:pos="3960"/>
        </w:tabs>
        <w:ind w:left="3960" w:hanging="360"/>
      </w:pPr>
      <w:rPr>
        <w:rFonts w:hint="default" w:ascii="Wingdings" w:hAnsi="Wingdings"/>
        <w:sz w:val="20"/>
      </w:rPr>
    </w:lvl>
    <w:lvl w:ilvl="5" w:tentative="1">
      <w:start w:val="1"/>
      <w:numFmt w:val="bullet"/>
      <w:lvlText w:val=""/>
      <w:lvlJc w:val="left"/>
      <w:pPr>
        <w:tabs>
          <w:tab w:val="num" w:pos="4680"/>
        </w:tabs>
        <w:ind w:left="4680" w:hanging="360"/>
      </w:pPr>
      <w:rPr>
        <w:rFonts w:hint="default" w:ascii="Wingdings" w:hAnsi="Wingdings"/>
        <w:sz w:val="20"/>
      </w:rPr>
    </w:lvl>
    <w:lvl w:ilvl="6" w:tentative="1">
      <w:start w:val="1"/>
      <w:numFmt w:val="bullet"/>
      <w:lvlText w:val=""/>
      <w:lvlJc w:val="left"/>
      <w:pPr>
        <w:tabs>
          <w:tab w:val="num" w:pos="5400"/>
        </w:tabs>
        <w:ind w:left="5400" w:hanging="360"/>
      </w:pPr>
      <w:rPr>
        <w:rFonts w:hint="default" w:ascii="Wingdings" w:hAnsi="Wingdings"/>
        <w:sz w:val="20"/>
      </w:rPr>
    </w:lvl>
    <w:lvl w:ilvl="7" w:tentative="1">
      <w:start w:val="1"/>
      <w:numFmt w:val="bullet"/>
      <w:lvlText w:val=""/>
      <w:lvlJc w:val="left"/>
      <w:pPr>
        <w:tabs>
          <w:tab w:val="num" w:pos="6120"/>
        </w:tabs>
        <w:ind w:left="6120" w:hanging="360"/>
      </w:pPr>
      <w:rPr>
        <w:rFonts w:hint="default" w:ascii="Wingdings" w:hAnsi="Wingdings"/>
        <w:sz w:val="20"/>
      </w:rPr>
    </w:lvl>
    <w:lvl w:ilvl="8" w:tentative="1">
      <w:start w:val="1"/>
      <w:numFmt w:val="bullet"/>
      <w:lvlText w:val=""/>
      <w:lvlJc w:val="left"/>
      <w:pPr>
        <w:tabs>
          <w:tab w:val="num" w:pos="6840"/>
        </w:tabs>
        <w:ind w:left="6840" w:hanging="360"/>
      </w:pPr>
      <w:rPr>
        <w:rFonts w:hint="default" w:ascii="Wingdings" w:hAnsi="Wingdings"/>
        <w:sz w:val="20"/>
      </w:rPr>
    </w:lvl>
  </w:abstractNum>
  <w:abstractNum w:abstractNumId="7" w15:restartNumberingAfterBreak="0">
    <w:nsid w:val="182C7437"/>
    <w:multiLevelType w:val="multilevel"/>
    <w:tmpl w:val="4FAE46F0"/>
    <w:lvl w:ilvl="0">
      <w:start w:val="6"/>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9260C5D"/>
    <w:multiLevelType w:val="hybridMultilevel"/>
    <w:tmpl w:val="1352A194"/>
    <w:lvl w:ilvl="0" w:tplc="18090001">
      <w:start w:val="1"/>
      <w:numFmt w:val="bullet"/>
      <w:lvlText w:val=""/>
      <w:lvlJc w:val="left"/>
      <w:pPr>
        <w:ind w:left="1069" w:hanging="360"/>
      </w:pPr>
      <w:rPr>
        <w:rFonts w:hint="default" w:ascii="Symbol" w:hAnsi="Symbol"/>
      </w:rPr>
    </w:lvl>
    <w:lvl w:ilvl="1" w:tplc="18090003" w:tentative="1">
      <w:start w:val="1"/>
      <w:numFmt w:val="bullet"/>
      <w:lvlText w:val="o"/>
      <w:lvlJc w:val="left"/>
      <w:pPr>
        <w:ind w:left="1789" w:hanging="360"/>
      </w:pPr>
      <w:rPr>
        <w:rFonts w:hint="default" w:ascii="Courier New" w:hAnsi="Courier New" w:cs="Courier New"/>
      </w:rPr>
    </w:lvl>
    <w:lvl w:ilvl="2" w:tplc="18090005" w:tentative="1">
      <w:start w:val="1"/>
      <w:numFmt w:val="bullet"/>
      <w:lvlText w:val=""/>
      <w:lvlJc w:val="left"/>
      <w:pPr>
        <w:ind w:left="2509" w:hanging="360"/>
      </w:pPr>
      <w:rPr>
        <w:rFonts w:hint="default" w:ascii="Wingdings" w:hAnsi="Wingdings"/>
      </w:rPr>
    </w:lvl>
    <w:lvl w:ilvl="3" w:tplc="18090001" w:tentative="1">
      <w:start w:val="1"/>
      <w:numFmt w:val="bullet"/>
      <w:lvlText w:val=""/>
      <w:lvlJc w:val="left"/>
      <w:pPr>
        <w:ind w:left="3229" w:hanging="360"/>
      </w:pPr>
      <w:rPr>
        <w:rFonts w:hint="default" w:ascii="Symbol" w:hAnsi="Symbol"/>
      </w:rPr>
    </w:lvl>
    <w:lvl w:ilvl="4" w:tplc="18090003" w:tentative="1">
      <w:start w:val="1"/>
      <w:numFmt w:val="bullet"/>
      <w:lvlText w:val="o"/>
      <w:lvlJc w:val="left"/>
      <w:pPr>
        <w:ind w:left="3949" w:hanging="360"/>
      </w:pPr>
      <w:rPr>
        <w:rFonts w:hint="default" w:ascii="Courier New" w:hAnsi="Courier New" w:cs="Courier New"/>
      </w:rPr>
    </w:lvl>
    <w:lvl w:ilvl="5" w:tplc="18090005" w:tentative="1">
      <w:start w:val="1"/>
      <w:numFmt w:val="bullet"/>
      <w:lvlText w:val=""/>
      <w:lvlJc w:val="left"/>
      <w:pPr>
        <w:ind w:left="4669" w:hanging="360"/>
      </w:pPr>
      <w:rPr>
        <w:rFonts w:hint="default" w:ascii="Wingdings" w:hAnsi="Wingdings"/>
      </w:rPr>
    </w:lvl>
    <w:lvl w:ilvl="6" w:tplc="18090001" w:tentative="1">
      <w:start w:val="1"/>
      <w:numFmt w:val="bullet"/>
      <w:lvlText w:val=""/>
      <w:lvlJc w:val="left"/>
      <w:pPr>
        <w:ind w:left="5389" w:hanging="360"/>
      </w:pPr>
      <w:rPr>
        <w:rFonts w:hint="default" w:ascii="Symbol" w:hAnsi="Symbol"/>
      </w:rPr>
    </w:lvl>
    <w:lvl w:ilvl="7" w:tplc="18090003" w:tentative="1">
      <w:start w:val="1"/>
      <w:numFmt w:val="bullet"/>
      <w:lvlText w:val="o"/>
      <w:lvlJc w:val="left"/>
      <w:pPr>
        <w:ind w:left="6109" w:hanging="360"/>
      </w:pPr>
      <w:rPr>
        <w:rFonts w:hint="default" w:ascii="Courier New" w:hAnsi="Courier New" w:cs="Courier New"/>
      </w:rPr>
    </w:lvl>
    <w:lvl w:ilvl="8" w:tplc="18090005" w:tentative="1">
      <w:start w:val="1"/>
      <w:numFmt w:val="bullet"/>
      <w:lvlText w:val=""/>
      <w:lvlJc w:val="left"/>
      <w:pPr>
        <w:ind w:left="6829" w:hanging="360"/>
      </w:pPr>
      <w:rPr>
        <w:rFonts w:hint="default" w:ascii="Wingdings" w:hAnsi="Wingdings"/>
      </w:rPr>
    </w:lvl>
  </w:abstractNum>
  <w:abstractNum w:abstractNumId="9" w15:restartNumberingAfterBreak="0">
    <w:nsid w:val="19260CFA"/>
    <w:multiLevelType w:val="multilevel"/>
    <w:tmpl w:val="20B65984"/>
    <w:lvl w:ilvl="0">
      <w:start w:val="6"/>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0"/>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1C261F8A"/>
    <w:multiLevelType w:val="multilevel"/>
    <w:tmpl w:val="049AD734"/>
    <w:lvl w:ilvl="0">
      <w:start w:val="1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DC83115"/>
    <w:multiLevelType w:val="hybridMultilevel"/>
    <w:tmpl w:val="5C7692B0"/>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2" w15:restartNumberingAfterBreak="0">
    <w:nsid w:val="218E7CBF"/>
    <w:multiLevelType w:val="multilevel"/>
    <w:tmpl w:val="049AD734"/>
    <w:lvl w:ilvl="0">
      <w:start w:val="1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34A17CF"/>
    <w:multiLevelType w:val="multilevel"/>
    <w:tmpl w:val="23C8047A"/>
    <w:lvl w:ilvl="0">
      <w:start w:val="13"/>
      <w:numFmt w:val="decimal"/>
      <w:lvlText w:val="%1"/>
      <w:lvlJc w:val="left"/>
      <w:pPr>
        <w:ind w:left="672" w:hanging="672"/>
      </w:pPr>
      <w:rPr>
        <w:rFonts w:hint="default"/>
      </w:rPr>
    </w:lvl>
    <w:lvl w:ilvl="1">
      <w:start w:val="4"/>
      <w:numFmt w:val="decimal"/>
      <w:lvlText w:val="%1.%2"/>
      <w:lvlJc w:val="left"/>
      <w:pPr>
        <w:ind w:left="1032" w:hanging="672"/>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7E53565"/>
    <w:multiLevelType w:val="multilevel"/>
    <w:tmpl w:val="6660F5A0"/>
    <w:lvl w:ilvl="0">
      <w:start w:val="1"/>
      <w:numFmt w:val="decimal"/>
      <w:pStyle w:val="Heading1"/>
      <w:lvlText w:val="%1."/>
      <w:lvlJc w:val="left"/>
      <w:pPr>
        <w:tabs>
          <w:tab w:val="num" w:pos="8866"/>
        </w:tabs>
        <w:ind w:left="8866" w:hanging="360"/>
      </w:pPr>
    </w:lvl>
    <w:lvl w:ilvl="1">
      <w:start w:val="1"/>
      <w:numFmt w:val="decimal"/>
      <w:pStyle w:val="Heading2"/>
      <w:lvlText w:val="%1.%2."/>
      <w:lvlJc w:val="left"/>
      <w:pPr>
        <w:tabs>
          <w:tab w:val="num" w:pos="792"/>
        </w:tabs>
        <w:ind w:left="792" w:hanging="432"/>
      </w:pPr>
    </w:lvl>
    <w:lvl w:ilvl="2">
      <w:start w:val="1"/>
      <w:numFmt w:val="decimal"/>
      <w:pStyle w:val="Heading3"/>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F836760"/>
    <w:multiLevelType w:val="hybridMultilevel"/>
    <w:tmpl w:val="13B69B80"/>
    <w:lvl w:ilvl="0" w:tplc="18090001">
      <w:start w:val="1"/>
      <w:numFmt w:val="bullet"/>
      <w:lvlText w:val=""/>
      <w:lvlJc w:val="left"/>
      <w:pPr>
        <w:ind w:left="1440" w:hanging="360"/>
      </w:pPr>
      <w:rPr>
        <w:rFonts w:hint="default" w:ascii="Symbol" w:hAnsi="Symbol"/>
      </w:rPr>
    </w:lvl>
    <w:lvl w:ilvl="1" w:tplc="18090003" w:tentative="1">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abstractNum w:abstractNumId="16" w15:restartNumberingAfterBreak="0">
    <w:nsid w:val="309B7492"/>
    <w:multiLevelType w:val="hybridMultilevel"/>
    <w:tmpl w:val="A51CC980"/>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7" w15:restartNumberingAfterBreak="0">
    <w:nsid w:val="4B7E5610"/>
    <w:multiLevelType w:val="hybridMultilevel"/>
    <w:tmpl w:val="D4DA501C"/>
    <w:lvl w:ilvl="0" w:tplc="18090001">
      <w:start w:val="1"/>
      <w:numFmt w:val="bullet"/>
      <w:lvlText w:val=""/>
      <w:lvlJc w:val="left"/>
      <w:pPr>
        <w:ind w:left="1440" w:hanging="360"/>
      </w:pPr>
      <w:rPr>
        <w:rFonts w:hint="default" w:ascii="Symbol" w:hAnsi="Symbol"/>
      </w:rPr>
    </w:lvl>
    <w:lvl w:ilvl="1" w:tplc="18090003" w:tentative="1">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abstractNum w:abstractNumId="18" w15:restartNumberingAfterBreak="0">
    <w:nsid w:val="4E40348F"/>
    <w:multiLevelType w:val="multilevel"/>
    <w:tmpl w:val="30106420"/>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6E26A95"/>
    <w:multiLevelType w:val="multilevel"/>
    <w:tmpl w:val="5986C470"/>
    <w:lvl w:ilvl="0">
      <w:start w:val="4"/>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7011457"/>
    <w:multiLevelType w:val="hybridMultilevel"/>
    <w:tmpl w:val="EF508EEE"/>
    <w:lvl w:ilvl="0" w:tplc="1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1" w15:restartNumberingAfterBreak="0">
    <w:nsid w:val="63BC5D05"/>
    <w:multiLevelType w:val="multilevel"/>
    <w:tmpl w:val="945876BA"/>
    <w:lvl w:ilvl="0">
      <w:start w:val="9"/>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9675A1C"/>
    <w:multiLevelType w:val="multilevel"/>
    <w:tmpl w:val="6B7E5C20"/>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B1A07E6"/>
    <w:multiLevelType w:val="multilevel"/>
    <w:tmpl w:val="69B82EF2"/>
    <w:lvl w:ilvl="0">
      <w:start w:val="1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FFE37E5"/>
    <w:multiLevelType w:val="multilevel"/>
    <w:tmpl w:val="350ED9F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2DB16B6"/>
    <w:multiLevelType w:val="hybridMultilevel"/>
    <w:tmpl w:val="D6B0D8EA"/>
    <w:lvl w:ilvl="0" w:tplc="18090001">
      <w:start w:val="1"/>
      <w:numFmt w:val="bullet"/>
      <w:lvlText w:val=""/>
      <w:lvlJc w:val="left"/>
      <w:pPr>
        <w:ind w:left="1428" w:hanging="360"/>
      </w:pPr>
      <w:rPr>
        <w:rFonts w:hint="default" w:ascii="Symbol" w:hAnsi="Symbol"/>
      </w:rPr>
    </w:lvl>
    <w:lvl w:ilvl="1" w:tplc="18090003" w:tentative="1">
      <w:start w:val="1"/>
      <w:numFmt w:val="bullet"/>
      <w:lvlText w:val="o"/>
      <w:lvlJc w:val="left"/>
      <w:pPr>
        <w:ind w:left="2148" w:hanging="360"/>
      </w:pPr>
      <w:rPr>
        <w:rFonts w:hint="default" w:ascii="Courier New" w:hAnsi="Courier New" w:cs="Courier New"/>
      </w:rPr>
    </w:lvl>
    <w:lvl w:ilvl="2" w:tplc="18090005" w:tentative="1">
      <w:start w:val="1"/>
      <w:numFmt w:val="bullet"/>
      <w:lvlText w:val=""/>
      <w:lvlJc w:val="left"/>
      <w:pPr>
        <w:ind w:left="2868" w:hanging="360"/>
      </w:pPr>
      <w:rPr>
        <w:rFonts w:hint="default" w:ascii="Wingdings" w:hAnsi="Wingdings"/>
      </w:rPr>
    </w:lvl>
    <w:lvl w:ilvl="3" w:tplc="18090001" w:tentative="1">
      <w:start w:val="1"/>
      <w:numFmt w:val="bullet"/>
      <w:lvlText w:val=""/>
      <w:lvlJc w:val="left"/>
      <w:pPr>
        <w:ind w:left="3588" w:hanging="360"/>
      </w:pPr>
      <w:rPr>
        <w:rFonts w:hint="default" w:ascii="Symbol" w:hAnsi="Symbol"/>
      </w:rPr>
    </w:lvl>
    <w:lvl w:ilvl="4" w:tplc="18090003" w:tentative="1">
      <w:start w:val="1"/>
      <w:numFmt w:val="bullet"/>
      <w:lvlText w:val="o"/>
      <w:lvlJc w:val="left"/>
      <w:pPr>
        <w:ind w:left="4308" w:hanging="360"/>
      </w:pPr>
      <w:rPr>
        <w:rFonts w:hint="default" w:ascii="Courier New" w:hAnsi="Courier New" w:cs="Courier New"/>
      </w:rPr>
    </w:lvl>
    <w:lvl w:ilvl="5" w:tplc="18090005" w:tentative="1">
      <w:start w:val="1"/>
      <w:numFmt w:val="bullet"/>
      <w:lvlText w:val=""/>
      <w:lvlJc w:val="left"/>
      <w:pPr>
        <w:ind w:left="5028" w:hanging="360"/>
      </w:pPr>
      <w:rPr>
        <w:rFonts w:hint="default" w:ascii="Wingdings" w:hAnsi="Wingdings"/>
      </w:rPr>
    </w:lvl>
    <w:lvl w:ilvl="6" w:tplc="18090001" w:tentative="1">
      <w:start w:val="1"/>
      <w:numFmt w:val="bullet"/>
      <w:lvlText w:val=""/>
      <w:lvlJc w:val="left"/>
      <w:pPr>
        <w:ind w:left="5748" w:hanging="360"/>
      </w:pPr>
      <w:rPr>
        <w:rFonts w:hint="default" w:ascii="Symbol" w:hAnsi="Symbol"/>
      </w:rPr>
    </w:lvl>
    <w:lvl w:ilvl="7" w:tplc="18090003" w:tentative="1">
      <w:start w:val="1"/>
      <w:numFmt w:val="bullet"/>
      <w:lvlText w:val="o"/>
      <w:lvlJc w:val="left"/>
      <w:pPr>
        <w:ind w:left="6468" w:hanging="360"/>
      </w:pPr>
      <w:rPr>
        <w:rFonts w:hint="default" w:ascii="Courier New" w:hAnsi="Courier New" w:cs="Courier New"/>
      </w:rPr>
    </w:lvl>
    <w:lvl w:ilvl="8" w:tplc="18090005" w:tentative="1">
      <w:start w:val="1"/>
      <w:numFmt w:val="bullet"/>
      <w:lvlText w:val=""/>
      <w:lvlJc w:val="left"/>
      <w:pPr>
        <w:ind w:left="7188" w:hanging="360"/>
      </w:pPr>
      <w:rPr>
        <w:rFonts w:hint="default" w:ascii="Wingdings" w:hAnsi="Wingdings"/>
      </w:rPr>
    </w:lvl>
  </w:abstractNum>
  <w:abstractNum w:abstractNumId="26" w15:restartNumberingAfterBreak="0">
    <w:nsid w:val="7D1F535C"/>
    <w:multiLevelType w:val="multilevel"/>
    <w:tmpl w:val="7C80BAA0"/>
    <w:lvl w:ilvl="0">
      <w:start w:val="6"/>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EF84B75"/>
    <w:multiLevelType w:val="hybridMultilevel"/>
    <w:tmpl w:val="1BEA3C60"/>
    <w:lvl w:ilvl="0" w:tplc="18090001">
      <w:start w:val="1"/>
      <w:numFmt w:val="bullet"/>
      <w:lvlText w:val=""/>
      <w:lvlJc w:val="left"/>
      <w:pPr>
        <w:ind w:left="1428" w:hanging="360"/>
      </w:pPr>
      <w:rPr>
        <w:rFonts w:hint="default" w:ascii="Symbol" w:hAnsi="Symbol"/>
      </w:rPr>
    </w:lvl>
    <w:lvl w:ilvl="1" w:tplc="18090003" w:tentative="1">
      <w:start w:val="1"/>
      <w:numFmt w:val="bullet"/>
      <w:lvlText w:val="o"/>
      <w:lvlJc w:val="left"/>
      <w:pPr>
        <w:ind w:left="2148" w:hanging="360"/>
      </w:pPr>
      <w:rPr>
        <w:rFonts w:hint="default" w:ascii="Courier New" w:hAnsi="Courier New" w:cs="Courier New"/>
      </w:rPr>
    </w:lvl>
    <w:lvl w:ilvl="2" w:tplc="18090005" w:tentative="1">
      <w:start w:val="1"/>
      <w:numFmt w:val="bullet"/>
      <w:lvlText w:val=""/>
      <w:lvlJc w:val="left"/>
      <w:pPr>
        <w:ind w:left="2868" w:hanging="360"/>
      </w:pPr>
      <w:rPr>
        <w:rFonts w:hint="default" w:ascii="Wingdings" w:hAnsi="Wingdings"/>
      </w:rPr>
    </w:lvl>
    <w:lvl w:ilvl="3" w:tplc="18090001" w:tentative="1">
      <w:start w:val="1"/>
      <w:numFmt w:val="bullet"/>
      <w:lvlText w:val=""/>
      <w:lvlJc w:val="left"/>
      <w:pPr>
        <w:ind w:left="3588" w:hanging="360"/>
      </w:pPr>
      <w:rPr>
        <w:rFonts w:hint="default" w:ascii="Symbol" w:hAnsi="Symbol"/>
      </w:rPr>
    </w:lvl>
    <w:lvl w:ilvl="4" w:tplc="18090003" w:tentative="1">
      <w:start w:val="1"/>
      <w:numFmt w:val="bullet"/>
      <w:lvlText w:val="o"/>
      <w:lvlJc w:val="left"/>
      <w:pPr>
        <w:ind w:left="4308" w:hanging="360"/>
      </w:pPr>
      <w:rPr>
        <w:rFonts w:hint="default" w:ascii="Courier New" w:hAnsi="Courier New" w:cs="Courier New"/>
      </w:rPr>
    </w:lvl>
    <w:lvl w:ilvl="5" w:tplc="18090005" w:tentative="1">
      <w:start w:val="1"/>
      <w:numFmt w:val="bullet"/>
      <w:lvlText w:val=""/>
      <w:lvlJc w:val="left"/>
      <w:pPr>
        <w:ind w:left="5028" w:hanging="360"/>
      </w:pPr>
      <w:rPr>
        <w:rFonts w:hint="default" w:ascii="Wingdings" w:hAnsi="Wingdings"/>
      </w:rPr>
    </w:lvl>
    <w:lvl w:ilvl="6" w:tplc="18090001" w:tentative="1">
      <w:start w:val="1"/>
      <w:numFmt w:val="bullet"/>
      <w:lvlText w:val=""/>
      <w:lvlJc w:val="left"/>
      <w:pPr>
        <w:ind w:left="5748" w:hanging="360"/>
      </w:pPr>
      <w:rPr>
        <w:rFonts w:hint="default" w:ascii="Symbol" w:hAnsi="Symbol"/>
      </w:rPr>
    </w:lvl>
    <w:lvl w:ilvl="7" w:tplc="18090003" w:tentative="1">
      <w:start w:val="1"/>
      <w:numFmt w:val="bullet"/>
      <w:lvlText w:val="o"/>
      <w:lvlJc w:val="left"/>
      <w:pPr>
        <w:ind w:left="6468" w:hanging="360"/>
      </w:pPr>
      <w:rPr>
        <w:rFonts w:hint="default" w:ascii="Courier New" w:hAnsi="Courier New" w:cs="Courier New"/>
      </w:rPr>
    </w:lvl>
    <w:lvl w:ilvl="8" w:tplc="18090005" w:tentative="1">
      <w:start w:val="1"/>
      <w:numFmt w:val="bullet"/>
      <w:lvlText w:val=""/>
      <w:lvlJc w:val="left"/>
      <w:pPr>
        <w:ind w:left="7188" w:hanging="360"/>
      </w:pPr>
      <w:rPr>
        <w:rFonts w:hint="default" w:ascii="Wingdings" w:hAnsi="Wingdings"/>
      </w:rPr>
    </w:lvl>
  </w:abstractNum>
  <w:num w:numId="1" w16cid:durableId="468938471">
    <w:abstractNumId w:val="14"/>
  </w:num>
  <w:num w:numId="2" w16cid:durableId="1649095229">
    <w:abstractNumId w:val="0"/>
  </w:num>
  <w:num w:numId="3" w16cid:durableId="1332833865">
    <w:abstractNumId w:val="5"/>
  </w:num>
  <w:num w:numId="4" w16cid:durableId="1278760534">
    <w:abstractNumId w:val="16"/>
  </w:num>
  <w:num w:numId="5" w16cid:durableId="1819149856">
    <w:abstractNumId w:val="18"/>
  </w:num>
  <w:num w:numId="6" w16cid:durableId="292055760">
    <w:abstractNumId w:val="21"/>
  </w:num>
  <w:num w:numId="7" w16cid:durableId="845023920">
    <w:abstractNumId w:val="4"/>
  </w:num>
  <w:num w:numId="8" w16cid:durableId="506486165">
    <w:abstractNumId w:val="13"/>
  </w:num>
  <w:num w:numId="9" w16cid:durableId="757215227">
    <w:abstractNumId w:val="1"/>
  </w:num>
  <w:num w:numId="10" w16cid:durableId="1207330158">
    <w:abstractNumId w:val="23"/>
  </w:num>
  <w:num w:numId="11" w16cid:durableId="1641762307">
    <w:abstractNumId w:val="10"/>
  </w:num>
  <w:num w:numId="12" w16cid:durableId="34086897">
    <w:abstractNumId w:val="12"/>
  </w:num>
  <w:num w:numId="13" w16cid:durableId="743407222">
    <w:abstractNumId w:val="26"/>
  </w:num>
  <w:num w:numId="14" w16cid:durableId="517430169">
    <w:abstractNumId w:val="22"/>
  </w:num>
  <w:num w:numId="15" w16cid:durableId="646396117">
    <w:abstractNumId w:val="19"/>
  </w:num>
  <w:num w:numId="16" w16cid:durableId="169023986">
    <w:abstractNumId w:val="7"/>
  </w:num>
  <w:num w:numId="17" w16cid:durableId="1820490224">
    <w:abstractNumId w:val="11"/>
  </w:num>
  <w:num w:numId="18" w16cid:durableId="677538275">
    <w:abstractNumId w:val="6"/>
  </w:num>
  <w:num w:numId="19" w16cid:durableId="17894114">
    <w:abstractNumId w:val="17"/>
  </w:num>
  <w:num w:numId="20" w16cid:durableId="1338458983">
    <w:abstractNumId w:val="8"/>
  </w:num>
  <w:num w:numId="21" w16cid:durableId="1732463304">
    <w:abstractNumId w:val="2"/>
  </w:num>
  <w:num w:numId="22" w16cid:durableId="1674724590">
    <w:abstractNumId w:val="15"/>
  </w:num>
  <w:num w:numId="23" w16cid:durableId="1816097727">
    <w:abstractNumId w:val="3"/>
  </w:num>
  <w:num w:numId="24" w16cid:durableId="1042634814">
    <w:abstractNumId w:val="9"/>
  </w:num>
  <w:num w:numId="25" w16cid:durableId="519470745">
    <w:abstractNumId w:val="25"/>
  </w:num>
  <w:num w:numId="26" w16cid:durableId="992636438">
    <w:abstractNumId w:val="20"/>
  </w:num>
  <w:num w:numId="27" w16cid:durableId="830029033">
    <w:abstractNumId w:val="27"/>
  </w:num>
  <w:num w:numId="28" w16cid:durableId="1216968234">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ED4"/>
    <w:rsid w:val="0000468F"/>
    <w:rsid w:val="00020BAD"/>
    <w:rsid w:val="000265DD"/>
    <w:rsid w:val="00026AA6"/>
    <w:rsid w:val="00027837"/>
    <w:rsid w:val="00045A1E"/>
    <w:rsid w:val="00061797"/>
    <w:rsid w:val="00062E85"/>
    <w:rsid w:val="000635F8"/>
    <w:rsid w:val="00075D99"/>
    <w:rsid w:val="00076BB7"/>
    <w:rsid w:val="00081744"/>
    <w:rsid w:val="00085D05"/>
    <w:rsid w:val="000879E9"/>
    <w:rsid w:val="000B43E7"/>
    <w:rsid w:val="000C1F38"/>
    <w:rsid w:val="000C2B66"/>
    <w:rsid w:val="000C5C32"/>
    <w:rsid w:val="000C76E9"/>
    <w:rsid w:val="000D4BF0"/>
    <w:rsid w:val="000F34C1"/>
    <w:rsid w:val="00104A8A"/>
    <w:rsid w:val="001057B5"/>
    <w:rsid w:val="00135AF8"/>
    <w:rsid w:val="0013648E"/>
    <w:rsid w:val="0014225D"/>
    <w:rsid w:val="001559EB"/>
    <w:rsid w:val="00160879"/>
    <w:rsid w:val="001648A5"/>
    <w:rsid w:val="00165AA2"/>
    <w:rsid w:val="00172D34"/>
    <w:rsid w:val="0017514A"/>
    <w:rsid w:val="00177438"/>
    <w:rsid w:val="0018528F"/>
    <w:rsid w:val="00185759"/>
    <w:rsid w:val="001918E1"/>
    <w:rsid w:val="001A6BE3"/>
    <w:rsid w:val="001B3094"/>
    <w:rsid w:val="001D20F6"/>
    <w:rsid w:val="001D42F5"/>
    <w:rsid w:val="001D4E16"/>
    <w:rsid w:val="001F1B4C"/>
    <w:rsid w:val="00213740"/>
    <w:rsid w:val="00216309"/>
    <w:rsid w:val="00216459"/>
    <w:rsid w:val="00220B8B"/>
    <w:rsid w:val="002213EC"/>
    <w:rsid w:val="00247C36"/>
    <w:rsid w:val="00257D6D"/>
    <w:rsid w:val="00264594"/>
    <w:rsid w:val="00266E88"/>
    <w:rsid w:val="002729AA"/>
    <w:rsid w:val="002A1208"/>
    <w:rsid w:val="002A686C"/>
    <w:rsid w:val="002B5E38"/>
    <w:rsid w:val="002C4735"/>
    <w:rsid w:val="002D0537"/>
    <w:rsid w:val="002D1493"/>
    <w:rsid w:val="002D532C"/>
    <w:rsid w:val="002E6202"/>
    <w:rsid w:val="003112DB"/>
    <w:rsid w:val="0031541F"/>
    <w:rsid w:val="0031735C"/>
    <w:rsid w:val="00317ED1"/>
    <w:rsid w:val="00324B2F"/>
    <w:rsid w:val="0033054C"/>
    <w:rsid w:val="0033129C"/>
    <w:rsid w:val="0033444E"/>
    <w:rsid w:val="00340AD8"/>
    <w:rsid w:val="00341339"/>
    <w:rsid w:val="0034249A"/>
    <w:rsid w:val="0035040F"/>
    <w:rsid w:val="00366279"/>
    <w:rsid w:val="003703FF"/>
    <w:rsid w:val="00373C68"/>
    <w:rsid w:val="003759C0"/>
    <w:rsid w:val="00383865"/>
    <w:rsid w:val="0038399D"/>
    <w:rsid w:val="00392B73"/>
    <w:rsid w:val="0039336A"/>
    <w:rsid w:val="0039348A"/>
    <w:rsid w:val="00393E24"/>
    <w:rsid w:val="003B1ADE"/>
    <w:rsid w:val="003B2CF9"/>
    <w:rsid w:val="003C188C"/>
    <w:rsid w:val="003C1C6F"/>
    <w:rsid w:val="003E39D8"/>
    <w:rsid w:val="003E730C"/>
    <w:rsid w:val="003F02EC"/>
    <w:rsid w:val="003F2D5D"/>
    <w:rsid w:val="003F6B78"/>
    <w:rsid w:val="0040265D"/>
    <w:rsid w:val="004253CD"/>
    <w:rsid w:val="00430E53"/>
    <w:rsid w:val="00437EC6"/>
    <w:rsid w:val="00453D0F"/>
    <w:rsid w:val="0045627D"/>
    <w:rsid w:val="00457922"/>
    <w:rsid w:val="00457A7E"/>
    <w:rsid w:val="00463E83"/>
    <w:rsid w:val="004734E4"/>
    <w:rsid w:val="00484EA7"/>
    <w:rsid w:val="0049014D"/>
    <w:rsid w:val="00490C5F"/>
    <w:rsid w:val="0049392B"/>
    <w:rsid w:val="004A3ED4"/>
    <w:rsid w:val="004A63BF"/>
    <w:rsid w:val="004E1BDC"/>
    <w:rsid w:val="004E421B"/>
    <w:rsid w:val="004F6B48"/>
    <w:rsid w:val="00503340"/>
    <w:rsid w:val="00504D38"/>
    <w:rsid w:val="00512CCC"/>
    <w:rsid w:val="00515B36"/>
    <w:rsid w:val="005266BC"/>
    <w:rsid w:val="00556C86"/>
    <w:rsid w:val="00561B36"/>
    <w:rsid w:val="00562001"/>
    <w:rsid w:val="00577916"/>
    <w:rsid w:val="00587BF0"/>
    <w:rsid w:val="00592758"/>
    <w:rsid w:val="005A184A"/>
    <w:rsid w:val="005A3D7C"/>
    <w:rsid w:val="005C6DD4"/>
    <w:rsid w:val="005F0EF2"/>
    <w:rsid w:val="005F3F05"/>
    <w:rsid w:val="006048D7"/>
    <w:rsid w:val="006053A4"/>
    <w:rsid w:val="006119BF"/>
    <w:rsid w:val="00616AEE"/>
    <w:rsid w:val="00634DCA"/>
    <w:rsid w:val="006352BF"/>
    <w:rsid w:val="006354DB"/>
    <w:rsid w:val="00636357"/>
    <w:rsid w:val="006518A9"/>
    <w:rsid w:val="00654CB7"/>
    <w:rsid w:val="00662816"/>
    <w:rsid w:val="006669C1"/>
    <w:rsid w:val="00667F35"/>
    <w:rsid w:val="006730B7"/>
    <w:rsid w:val="006939BC"/>
    <w:rsid w:val="006A5BFE"/>
    <w:rsid w:val="006C1BA2"/>
    <w:rsid w:val="006E0C47"/>
    <w:rsid w:val="006E1432"/>
    <w:rsid w:val="006F2327"/>
    <w:rsid w:val="00702758"/>
    <w:rsid w:val="00716EAF"/>
    <w:rsid w:val="0071781B"/>
    <w:rsid w:val="007213F0"/>
    <w:rsid w:val="0072567F"/>
    <w:rsid w:val="007320F6"/>
    <w:rsid w:val="00733623"/>
    <w:rsid w:val="007338E0"/>
    <w:rsid w:val="0074336D"/>
    <w:rsid w:val="0076336E"/>
    <w:rsid w:val="0076639E"/>
    <w:rsid w:val="0076650B"/>
    <w:rsid w:val="0077228B"/>
    <w:rsid w:val="007750D3"/>
    <w:rsid w:val="0078718B"/>
    <w:rsid w:val="007A0E28"/>
    <w:rsid w:val="007A33AE"/>
    <w:rsid w:val="007A47EB"/>
    <w:rsid w:val="007B1D49"/>
    <w:rsid w:val="007B4CA9"/>
    <w:rsid w:val="007B4FCE"/>
    <w:rsid w:val="007C2653"/>
    <w:rsid w:val="007E183D"/>
    <w:rsid w:val="007E6DBB"/>
    <w:rsid w:val="00825E2F"/>
    <w:rsid w:val="008318EA"/>
    <w:rsid w:val="008337A9"/>
    <w:rsid w:val="0084267A"/>
    <w:rsid w:val="00844080"/>
    <w:rsid w:val="00850B36"/>
    <w:rsid w:val="00862B0A"/>
    <w:rsid w:val="008A56F2"/>
    <w:rsid w:val="008A6856"/>
    <w:rsid w:val="008A6B04"/>
    <w:rsid w:val="008B182D"/>
    <w:rsid w:val="008B4B25"/>
    <w:rsid w:val="008C3290"/>
    <w:rsid w:val="008C5F3B"/>
    <w:rsid w:val="008D643D"/>
    <w:rsid w:val="008E0EEA"/>
    <w:rsid w:val="008E5D93"/>
    <w:rsid w:val="008E6393"/>
    <w:rsid w:val="008E7CB5"/>
    <w:rsid w:val="008F0B8D"/>
    <w:rsid w:val="0091051C"/>
    <w:rsid w:val="00915226"/>
    <w:rsid w:val="0092385B"/>
    <w:rsid w:val="00925E83"/>
    <w:rsid w:val="009349DC"/>
    <w:rsid w:val="00950E55"/>
    <w:rsid w:val="00952F63"/>
    <w:rsid w:val="0095712E"/>
    <w:rsid w:val="00963B49"/>
    <w:rsid w:val="00965F1B"/>
    <w:rsid w:val="009704D1"/>
    <w:rsid w:val="00975087"/>
    <w:rsid w:val="009768AA"/>
    <w:rsid w:val="0098511D"/>
    <w:rsid w:val="00991002"/>
    <w:rsid w:val="00992B9D"/>
    <w:rsid w:val="00992D42"/>
    <w:rsid w:val="009940BB"/>
    <w:rsid w:val="00994828"/>
    <w:rsid w:val="00996960"/>
    <w:rsid w:val="0099743A"/>
    <w:rsid w:val="009A513E"/>
    <w:rsid w:val="009C1D07"/>
    <w:rsid w:val="009D169F"/>
    <w:rsid w:val="009D19B5"/>
    <w:rsid w:val="009D4930"/>
    <w:rsid w:val="009D4D39"/>
    <w:rsid w:val="009E59AB"/>
    <w:rsid w:val="009E7A20"/>
    <w:rsid w:val="00A3175B"/>
    <w:rsid w:val="00A3366E"/>
    <w:rsid w:val="00A4707E"/>
    <w:rsid w:val="00A578BB"/>
    <w:rsid w:val="00A61395"/>
    <w:rsid w:val="00A61D31"/>
    <w:rsid w:val="00A63B59"/>
    <w:rsid w:val="00A63E0C"/>
    <w:rsid w:val="00A64F00"/>
    <w:rsid w:val="00A71DF7"/>
    <w:rsid w:val="00A73FF1"/>
    <w:rsid w:val="00A74432"/>
    <w:rsid w:val="00A83348"/>
    <w:rsid w:val="00A86DF5"/>
    <w:rsid w:val="00A9157A"/>
    <w:rsid w:val="00A91B98"/>
    <w:rsid w:val="00AA0B19"/>
    <w:rsid w:val="00AA653E"/>
    <w:rsid w:val="00AB5BB3"/>
    <w:rsid w:val="00AC005D"/>
    <w:rsid w:val="00AC42EE"/>
    <w:rsid w:val="00AC59E7"/>
    <w:rsid w:val="00AC7728"/>
    <w:rsid w:val="00AD44AA"/>
    <w:rsid w:val="00AE0EF3"/>
    <w:rsid w:val="00AF09C6"/>
    <w:rsid w:val="00AF2437"/>
    <w:rsid w:val="00AF471B"/>
    <w:rsid w:val="00AF6F52"/>
    <w:rsid w:val="00B00F13"/>
    <w:rsid w:val="00B03877"/>
    <w:rsid w:val="00B05A43"/>
    <w:rsid w:val="00B11125"/>
    <w:rsid w:val="00B42F62"/>
    <w:rsid w:val="00B44543"/>
    <w:rsid w:val="00B52ED6"/>
    <w:rsid w:val="00B61EBE"/>
    <w:rsid w:val="00B70D1A"/>
    <w:rsid w:val="00B76913"/>
    <w:rsid w:val="00B84BAC"/>
    <w:rsid w:val="00B864A7"/>
    <w:rsid w:val="00B92FCD"/>
    <w:rsid w:val="00BA425F"/>
    <w:rsid w:val="00BA43D4"/>
    <w:rsid w:val="00BA6565"/>
    <w:rsid w:val="00BA7034"/>
    <w:rsid w:val="00BC3C43"/>
    <w:rsid w:val="00BE6AE3"/>
    <w:rsid w:val="00BF03E0"/>
    <w:rsid w:val="00BF5D87"/>
    <w:rsid w:val="00C02F18"/>
    <w:rsid w:val="00C03210"/>
    <w:rsid w:val="00C20917"/>
    <w:rsid w:val="00C26751"/>
    <w:rsid w:val="00C42977"/>
    <w:rsid w:val="00C44F01"/>
    <w:rsid w:val="00C45014"/>
    <w:rsid w:val="00C47C38"/>
    <w:rsid w:val="00C615CD"/>
    <w:rsid w:val="00C61CB4"/>
    <w:rsid w:val="00C63763"/>
    <w:rsid w:val="00C63AAC"/>
    <w:rsid w:val="00C66C33"/>
    <w:rsid w:val="00C66D7B"/>
    <w:rsid w:val="00C80E5A"/>
    <w:rsid w:val="00C87343"/>
    <w:rsid w:val="00C875F2"/>
    <w:rsid w:val="00C9335D"/>
    <w:rsid w:val="00C934CA"/>
    <w:rsid w:val="00C96BDB"/>
    <w:rsid w:val="00CA02A7"/>
    <w:rsid w:val="00CA50E4"/>
    <w:rsid w:val="00CC1BE5"/>
    <w:rsid w:val="00CD434D"/>
    <w:rsid w:val="00CD697E"/>
    <w:rsid w:val="00CE206A"/>
    <w:rsid w:val="00CE33FC"/>
    <w:rsid w:val="00CE5461"/>
    <w:rsid w:val="00CF28A6"/>
    <w:rsid w:val="00CF70B2"/>
    <w:rsid w:val="00D00FD6"/>
    <w:rsid w:val="00D14851"/>
    <w:rsid w:val="00D16940"/>
    <w:rsid w:val="00D30037"/>
    <w:rsid w:val="00D42DF8"/>
    <w:rsid w:val="00D44863"/>
    <w:rsid w:val="00D54454"/>
    <w:rsid w:val="00D57BC3"/>
    <w:rsid w:val="00D57D50"/>
    <w:rsid w:val="00D70E85"/>
    <w:rsid w:val="00D7127D"/>
    <w:rsid w:val="00D833B3"/>
    <w:rsid w:val="00DB620B"/>
    <w:rsid w:val="00DC36D8"/>
    <w:rsid w:val="00DC37AE"/>
    <w:rsid w:val="00DD1655"/>
    <w:rsid w:val="00DF0B9C"/>
    <w:rsid w:val="00E0033A"/>
    <w:rsid w:val="00E12F66"/>
    <w:rsid w:val="00E2395D"/>
    <w:rsid w:val="00E23A61"/>
    <w:rsid w:val="00E27E06"/>
    <w:rsid w:val="00E30906"/>
    <w:rsid w:val="00E4160B"/>
    <w:rsid w:val="00E5270D"/>
    <w:rsid w:val="00E63CF1"/>
    <w:rsid w:val="00E706E0"/>
    <w:rsid w:val="00E81B45"/>
    <w:rsid w:val="00E84E74"/>
    <w:rsid w:val="00E92D2D"/>
    <w:rsid w:val="00EA067F"/>
    <w:rsid w:val="00EA0FF8"/>
    <w:rsid w:val="00EA60B5"/>
    <w:rsid w:val="00EB1443"/>
    <w:rsid w:val="00EB4B2A"/>
    <w:rsid w:val="00EC0A05"/>
    <w:rsid w:val="00EC1A2A"/>
    <w:rsid w:val="00EC4142"/>
    <w:rsid w:val="00EC4308"/>
    <w:rsid w:val="00EC4A77"/>
    <w:rsid w:val="00ED7936"/>
    <w:rsid w:val="00EE407D"/>
    <w:rsid w:val="00EE688F"/>
    <w:rsid w:val="00EF5905"/>
    <w:rsid w:val="00EF7CF1"/>
    <w:rsid w:val="00F007C1"/>
    <w:rsid w:val="00F07862"/>
    <w:rsid w:val="00F17640"/>
    <w:rsid w:val="00F17E92"/>
    <w:rsid w:val="00F43288"/>
    <w:rsid w:val="00F461A8"/>
    <w:rsid w:val="00F5221E"/>
    <w:rsid w:val="00F530E8"/>
    <w:rsid w:val="00F54FE1"/>
    <w:rsid w:val="00F560A3"/>
    <w:rsid w:val="00F66309"/>
    <w:rsid w:val="00F66570"/>
    <w:rsid w:val="00F67E5F"/>
    <w:rsid w:val="00F71EFD"/>
    <w:rsid w:val="00F9148B"/>
    <w:rsid w:val="00F928A2"/>
    <w:rsid w:val="00F97834"/>
    <w:rsid w:val="00FB2B22"/>
    <w:rsid w:val="00FB584F"/>
    <w:rsid w:val="00FD44AF"/>
    <w:rsid w:val="00FD54B3"/>
    <w:rsid w:val="00FE6A2A"/>
    <w:rsid w:val="00FF4016"/>
    <w:rsid w:val="03563030"/>
    <w:rsid w:val="03E12098"/>
    <w:rsid w:val="04103C43"/>
    <w:rsid w:val="0AF3DA95"/>
    <w:rsid w:val="0C8FAAF6"/>
    <w:rsid w:val="0F553EDC"/>
    <w:rsid w:val="11631C19"/>
    <w:rsid w:val="117DFBB4"/>
    <w:rsid w:val="142C7EC5"/>
    <w:rsid w:val="1678760C"/>
    <w:rsid w:val="17F671B7"/>
    <w:rsid w:val="19F7B2F4"/>
    <w:rsid w:val="1D4083A4"/>
    <w:rsid w:val="1DC56389"/>
    <w:rsid w:val="1ED032F1"/>
    <w:rsid w:val="21FDEDB2"/>
    <w:rsid w:val="2426C6F7"/>
    <w:rsid w:val="252BBEBB"/>
    <w:rsid w:val="2733A866"/>
    <w:rsid w:val="27F06EED"/>
    <w:rsid w:val="29053089"/>
    <w:rsid w:val="2AA0D52E"/>
    <w:rsid w:val="2E0E18F8"/>
    <w:rsid w:val="2EF68308"/>
    <w:rsid w:val="312BC365"/>
    <w:rsid w:val="32ABE713"/>
    <w:rsid w:val="358A3B0E"/>
    <w:rsid w:val="37455CEC"/>
    <w:rsid w:val="38051D29"/>
    <w:rsid w:val="3AEFEE3E"/>
    <w:rsid w:val="3C18CE0F"/>
    <w:rsid w:val="3DB49E70"/>
    <w:rsid w:val="3F756B49"/>
    <w:rsid w:val="417CBE42"/>
    <w:rsid w:val="43B5CDD0"/>
    <w:rsid w:val="444AD9FF"/>
    <w:rsid w:val="449639ED"/>
    <w:rsid w:val="46D44635"/>
    <w:rsid w:val="472370C1"/>
    <w:rsid w:val="4BD5C3A6"/>
    <w:rsid w:val="4F6CE4C4"/>
    <w:rsid w:val="501844CD"/>
    <w:rsid w:val="521A7A32"/>
    <w:rsid w:val="5323E42C"/>
    <w:rsid w:val="5373DC87"/>
    <w:rsid w:val="55878EE4"/>
    <w:rsid w:val="5A929EF2"/>
    <w:rsid w:val="5EFD696A"/>
    <w:rsid w:val="604C1342"/>
    <w:rsid w:val="65538291"/>
    <w:rsid w:val="65743A2F"/>
    <w:rsid w:val="68E813AF"/>
    <w:rsid w:val="69ABE44E"/>
    <w:rsid w:val="69AD12B8"/>
    <w:rsid w:val="6B8EB0B2"/>
    <w:rsid w:val="6C7F7ADC"/>
    <w:rsid w:val="7099B68E"/>
    <w:rsid w:val="714FAED8"/>
    <w:rsid w:val="7261DF1E"/>
    <w:rsid w:val="726AFADF"/>
    <w:rsid w:val="7786EABB"/>
    <w:rsid w:val="7B9EEC95"/>
  </w:rsids>
  <m:mathPr>
    <m:mathFont m:val="Cambria Math"/>
    <m:brkBin m:val="before"/>
    <m:brkBinSub m:val="--"/>
    <m:smallFrac m:val="0"/>
    <m:dispDef/>
    <m:lMargin m:val="0"/>
    <m:rMargin m:val="0"/>
    <m:defJc m:val="centerGroup"/>
    <m:wrapIndent m:val="1440"/>
    <m:intLim m:val="subSup"/>
    <m:naryLim m:val="undOvr"/>
  </m:mathPr>
  <w:themeFontLang w:val="en-I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F3F15"/>
  <w15:chartTrackingRefBased/>
  <w15:docId w15:val="{BBFEAC8F-7714-FD41-8D65-AA8C5B718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en-I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A3ED4"/>
    <w:pPr>
      <w:ind w:left="1418"/>
    </w:pPr>
    <w:rPr>
      <w:rFonts w:ascii="Times New Roman" w:hAnsi="Times New Roman" w:eastAsia="Times New Roman" w:cs="Times New Roman"/>
      <w:lang w:val="en-GB"/>
    </w:rPr>
  </w:style>
  <w:style w:type="paragraph" w:styleId="Heading1">
    <w:name w:val="heading 1"/>
    <w:basedOn w:val="Normal"/>
    <w:next w:val="Normal"/>
    <w:link w:val="Heading1Char"/>
    <w:qFormat/>
    <w:rsid w:val="004A3ED4"/>
    <w:pPr>
      <w:keepNext/>
      <w:numPr>
        <w:numId w:val="1"/>
      </w:numPr>
      <w:tabs>
        <w:tab w:val="clear" w:pos="8866"/>
        <w:tab w:val="num" w:pos="360"/>
      </w:tabs>
      <w:spacing w:before="120" w:after="60"/>
      <w:ind w:left="360"/>
      <w:outlineLvl w:val="0"/>
    </w:pPr>
    <w:rPr>
      <w:rFonts w:cs="Arial"/>
      <w:b/>
      <w:bCs/>
      <w:kern w:val="32"/>
      <w:sz w:val="32"/>
      <w:szCs w:val="32"/>
    </w:rPr>
  </w:style>
  <w:style w:type="paragraph" w:styleId="Heading2">
    <w:name w:val="heading 2"/>
    <w:basedOn w:val="Normal"/>
    <w:next w:val="Normal"/>
    <w:link w:val="Heading2Char"/>
    <w:qFormat/>
    <w:rsid w:val="004A3ED4"/>
    <w:pPr>
      <w:keepNext/>
      <w:numPr>
        <w:ilvl w:val="1"/>
        <w:numId w:val="1"/>
      </w:numPr>
      <w:spacing w:before="60" w:after="60"/>
      <w:outlineLvl w:val="1"/>
    </w:pPr>
    <w:rPr>
      <w:rFonts w:cs="Arial"/>
      <w:b/>
      <w:bCs/>
      <w:iCs/>
      <w:sz w:val="28"/>
      <w:szCs w:val="28"/>
    </w:rPr>
  </w:style>
  <w:style w:type="paragraph" w:styleId="Heading3">
    <w:name w:val="heading 3"/>
    <w:basedOn w:val="Normal"/>
    <w:next w:val="Normal"/>
    <w:link w:val="Heading3Char"/>
    <w:qFormat/>
    <w:rsid w:val="004A3ED4"/>
    <w:pPr>
      <w:keepNext/>
      <w:numPr>
        <w:ilvl w:val="2"/>
        <w:numId w:val="1"/>
      </w:numPr>
      <w:spacing w:before="60" w:after="60"/>
      <w:ind w:left="1225" w:hanging="505"/>
      <w:outlineLvl w:val="2"/>
    </w:pPr>
    <w:rPr>
      <w:rFonts w:cs="Arial"/>
      <w:b/>
      <w:bCs/>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4A3ED4"/>
    <w:rPr>
      <w:rFonts w:ascii="Times New Roman" w:hAnsi="Times New Roman" w:eastAsia="Times New Roman" w:cs="Arial"/>
      <w:b/>
      <w:bCs/>
      <w:kern w:val="32"/>
      <w:sz w:val="32"/>
      <w:szCs w:val="32"/>
      <w:lang w:val="en-GB"/>
    </w:rPr>
  </w:style>
  <w:style w:type="character" w:styleId="Heading2Char" w:customStyle="1">
    <w:name w:val="Heading 2 Char"/>
    <w:basedOn w:val="DefaultParagraphFont"/>
    <w:link w:val="Heading2"/>
    <w:rsid w:val="004A3ED4"/>
    <w:rPr>
      <w:rFonts w:ascii="Times New Roman" w:hAnsi="Times New Roman" w:eastAsia="Times New Roman" w:cs="Arial"/>
      <w:b/>
      <w:bCs/>
      <w:iCs/>
      <w:sz w:val="28"/>
      <w:szCs w:val="28"/>
      <w:lang w:val="en-GB"/>
    </w:rPr>
  </w:style>
  <w:style w:type="character" w:styleId="Heading3Char" w:customStyle="1">
    <w:name w:val="Heading 3 Char"/>
    <w:basedOn w:val="DefaultParagraphFont"/>
    <w:link w:val="Heading3"/>
    <w:rsid w:val="004A3ED4"/>
    <w:rPr>
      <w:rFonts w:ascii="Times New Roman" w:hAnsi="Times New Roman" w:eastAsia="Times New Roman" w:cs="Arial"/>
      <w:b/>
      <w:bCs/>
      <w:szCs w:val="26"/>
      <w:lang w:val="en-GB"/>
    </w:rPr>
  </w:style>
  <w:style w:type="paragraph" w:styleId="Footer">
    <w:name w:val="footer"/>
    <w:basedOn w:val="Normal"/>
    <w:link w:val="FooterChar"/>
    <w:uiPriority w:val="99"/>
    <w:rsid w:val="004A3ED4"/>
    <w:pPr>
      <w:tabs>
        <w:tab w:val="center" w:pos="4153"/>
        <w:tab w:val="right" w:pos="8306"/>
      </w:tabs>
    </w:pPr>
  </w:style>
  <w:style w:type="character" w:styleId="FooterChar" w:customStyle="1">
    <w:name w:val="Footer Char"/>
    <w:basedOn w:val="DefaultParagraphFont"/>
    <w:link w:val="Footer"/>
    <w:uiPriority w:val="99"/>
    <w:rsid w:val="004A3ED4"/>
    <w:rPr>
      <w:rFonts w:ascii="Times New Roman" w:hAnsi="Times New Roman" w:eastAsia="Times New Roman" w:cs="Times New Roman"/>
      <w:lang w:val="en-GB"/>
    </w:rPr>
  </w:style>
  <w:style w:type="paragraph" w:styleId="TOC1">
    <w:name w:val="toc 1"/>
    <w:basedOn w:val="Normal"/>
    <w:next w:val="Normal"/>
    <w:autoRedefine/>
    <w:uiPriority w:val="39"/>
    <w:rsid w:val="004A3ED4"/>
    <w:pPr>
      <w:tabs>
        <w:tab w:val="left" w:pos="480"/>
        <w:tab w:val="right" w:leader="dot" w:pos="9060"/>
      </w:tabs>
      <w:spacing w:before="120" w:after="120"/>
      <w:ind w:left="0"/>
    </w:pPr>
    <w:rPr>
      <w:b/>
      <w:bCs/>
      <w:caps/>
      <w:noProof/>
    </w:rPr>
  </w:style>
  <w:style w:type="paragraph" w:styleId="ListBullet">
    <w:name w:val="List Bullet"/>
    <w:basedOn w:val="Normal"/>
    <w:autoRedefine/>
    <w:rsid w:val="004A3ED4"/>
    <w:pPr>
      <w:numPr>
        <w:numId w:val="2"/>
      </w:numPr>
      <w:spacing w:before="60"/>
      <w:ind w:left="2058" w:hanging="357"/>
    </w:pPr>
  </w:style>
  <w:style w:type="paragraph" w:styleId="OutsourceHeading1" w:customStyle="1">
    <w:name w:val="~Outsource Heading 1"/>
    <w:basedOn w:val="Heading1"/>
    <w:rsid w:val="004A3ED4"/>
    <w:pPr>
      <w:spacing w:after="120"/>
    </w:pPr>
  </w:style>
  <w:style w:type="paragraph" w:styleId="OutsourceHeading2" w:customStyle="1">
    <w:name w:val="~Outsource Heading 2"/>
    <w:basedOn w:val="Heading2"/>
    <w:rsid w:val="004A3ED4"/>
    <w:pPr>
      <w:spacing w:before="120" w:after="120"/>
    </w:pPr>
  </w:style>
  <w:style w:type="paragraph" w:styleId="OutsourceHeading3" w:customStyle="1">
    <w:name w:val="~Outsource Heading 3"/>
    <w:basedOn w:val="Heading3"/>
    <w:rsid w:val="004A3ED4"/>
    <w:pPr>
      <w:spacing w:before="120" w:after="120"/>
      <w:ind w:left="1224" w:hanging="504"/>
    </w:pPr>
  </w:style>
  <w:style w:type="paragraph" w:styleId="OutsourceNormal" w:customStyle="1">
    <w:name w:val="~Outsource Normal"/>
    <w:basedOn w:val="Normal"/>
    <w:rsid w:val="004A3ED4"/>
    <w:pPr>
      <w:spacing w:before="120" w:after="120"/>
    </w:pPr>
  </w:style>
  <w:style w:type="paragraph" w:styleId="OutsourceListBullet" w:customStyle="1">
    <w:name w:val="~Outsource List Bullet"/>
    <w:basedOn w:val="ListBullet"/>
    <w:rsid w:val="004A3ED4"/>
    <w:pPr>
      <w:spacing w:before="120" w:after="120"/>
    </w:pPr>
  </w:style>
  <w:style w:type="paragraph" w:styleId="OutsourceHeader" w:customStyle="1">
    <w:name w:val="~Outsource Header"/>
    <w:basedOn w:val="Header"/>
    <w:rsid w:val="004A3ED4"/>
    <w:pPr>
      <w:pBdr>
        <w:bottom w:val="single" w:color="auto" w:sz="4" w:space="1"/>
      </w:pBdr>
      <w:tabs>
        <w:tab w:val="clear" w:pos="4680"/>
        <w:tab w:val="clear" w:pos="9360"/>
        <w:tab w:val="right" w:pos="8820"/>
      </w:tabs>
      <w:ind w:left="0"/>
    </w:pPr>
  </w:style>
  <w:style w:type="paragraph" w:styleId="TOC2">
    <w:name w:val="toc 2"/>
    <w:basedOn w:val="Normal"/>
    <w:next w:val="Normal"/>
    <w:autoRedefine/>
    <w:uiPriority w:val="39"/>
    <w:rsid w:val="00E23A61"/>
    <w:pPr>
      <w:tabs>
        <w:tab w:val="left" w:pos="993"/>
        <w:tab w:val="right" w:leader="dot" w:pos="9060"/>
      </w:tabs>
      <w:ind w:left="240"/>
    </w:pPr>
    <w:rPr>
      <w:smallCaps/>
    </w:rPr>
  </w:style>
  <w:style w:type="character" w:styleId="Hyperlink">
    <w:name w:val="Hyperlink"/>
    <w:uiPriority w:val="99"/>
    <w:rsid w:val="004A3ED4"/>
    <w:rPr>
      <w:color w:val="666633"/>
      <w:u w:val="single"/>
    </w:rPr>
  </w:style>
  <w:style w:type="paragraph" w:styleId="NormalWeb">
    <w:name w:val="Normal (Web)"/>
    <w:basedOn w:val="Normal"/>
    <w:uiPriority w:val="99"/>
    <w:unhideWhenUsed/>
    <w:rsid w:val="004A3ED4"/>
    <w:pPr>
      <w:spacing w:before="100" w:beforeAutospacing="1" w:after="100" w:afterAutospacing="1"/>
      <w:ind w:left="0"/>
    </w:pPr>
    <w:rPr>
      <w:lang w:val="en-IE" w:eastAsia="zh-CN"/>
    </w:rPr>
  </w:style>
  <w:style w:type="character" w:styleId="apple-converted-space" w:customStyle="1">
    <w:name w:val="apple-converted-space"/>
    <w:rsid w:val="004A3ED4"/>
  </w:style>
  <w:style w:type="paragraph" w:styleId="Header">
    <w:name w:val="header"/>
    <w:basedOn w:val="Normal"/>
    <w:link w:val="HeaderChar"/>
    <w:uiPriority w:val="99"/>
    <w:unhideWhenUsed/>
    <w:rsid w:val="004A3ED4"/>
    <w:pPr>
      <w:tabs>
        <w:tab w:val="center" w:pos="4680"/>
        <w:tab w:val="right" w:pos="9360"/>
      </w:tabs>
    </w:pPr>
  </w:style>
  <w:style w:type="character" w:styleId="HeaderChar" w:customStyle="1">
    <w:name w:val="Header Char"/>
    <w:basedOn w:val="DefaultParagraphFont"/>
    <w:link w:val="Header"/>
    <w:uiPriority w:val="99"/>
    <w:rsid w:val="004A3ED4"/>
    <w:rPr>
      <w:rFonts w:ascii="Times New Roman" w:hAnsi="Times New Roman" w:eastAsia="Times New Roman" w:cs="Times New Roman"/>
      <w:lang w:val="en-GB"/>
    </w:rPr>
  </w:style>
  <w:style w:type="paragraph" w:styleId="ListParagraph">
    <w:name w:val="List Paragraph"/>
    <w:basedOn w:val="Normal"/>
    <w:uiPriority w:val="34"/>
    <w:qFormat/>
    <w:rsid w:val="00430E53"/>
    <w:pPr>
      <w:ind w:left="720"/>
      <w:contextualSpacing/>
    </w:pPr>
  </w:style>
  <w:style w:type="paragraph" w:styleId="Default" w:customStyle="1">
    <w:name w:val="Default"/>
    <w:rsid w:val="00341339"/>
    <w:pPr>
      <w:autoSpaceDE w:val="0"/>
      <w:autoSpaceDN w:val="0"/>
      <w:adjustRightInd w:val="0"/>
    </w:pPr>
    <w:rPr>
      <w:rFonts w:ascii="Arial" w:hAnsi="Arial" w:cs="Arial"/>
      <w:color w:val="000000"/>
    </w:rPr>
  </w:style>
  <w:style w:type="character" w:styleId="Emphasis">
    <w:name w:val="Emphasis"/>
    <w:basedOn w:val="DefaultParagraphFont"/>
    <w:uiPriority w:val="20"/>
    <w:qFormat/>
    <w:rsid w:val="0031541F"/>
    <w:rPr>
      <w:i/>
      <w:iCs/>
    </w:rPr>
  </w:style>
  <w:style w:type="character" w:styleId="Strong">
    <w:name w:val="Strong"/>
    <w:basedOn w:val="DefaultParagraphFont"/>
    <w:uiPriority w:val="22"/>
    <w:qFormat/>
    <w:rsid w:val="00503340"/>
    <w:rPr>
      <w:b/>
      <w:bCs/>
    </w:rPr>
  </w:style>
  <w:style w:type="paragraph" w:styleId="Revision">
    <w:name w:val="Revision"/>
    <w:hidden/>
    <w:uiPriority w:val="99"/>
    <w:semiHidden/>
    <w:rsid w:val="007E6DBB"/>
    <w:rPr>
      <w:rFonts w:ascii="Times New Roman" w:hAnsi="Times New Roman" w:eastAsia="Times New Roman" w:cs="Times New Roman"/>
      <w:lang w:val="en-GB"/>
    </w:rPr>
  </w:style>
  <w:style w:type="character" w:styleId="FollowedHyperlink">
    <w:name w:val="FollowedHyperlink"/>
    <w:basedOn w:val="DefaultParagraphFont"/>
    <w:uiPriority w:val="99"/>
    <w:semiHidden/>
    <w:unhideWhenUsed/>
    <w:rsid w:val="00BA6565"/>
    <w:rPr>
      <w:color w:val="954F72" w:themeColor="followedHyperlink"/>
      <w:u w:val="single"/>
    </w:rPr>
  </w:style>
  <w:style w:type="table" w:styleId="TableGrid">
    <w:name w:val="Table Grid"/>
    <w:basedOn w:val="TableNormal"/>
    <w:uiPriority w:val="39"/>
    <w:rsid w:val="00EC4A7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72567F"/>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2567F"/>
    <w:rPr>
      <w:rFonts w:ascii="Segoe UI" w:hAnsi="Segoe UI" w:eastAsia="Times New Roman" w:cs="Segoe UI"/>
      <w:sz w:val="18"/>
      <w:szCs w:val="18"/>
      <w:lang w:val="en-GB"/>
    </w:rPr>
  </w:style>
  <w:style w:type="character" w:styleId="UnresolvedMention">
    <w:name w:val="Unresolved Mention"/>
    <w:basedOn w:val="DefaultParagraphFont"/>
    <w:uiPriority w:val="99"/>
    <w:semiHidden/>
    <w:unhideWhenUsed/>
    <w:rsid w:val="008D64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4020">
      <w:bodyDiv w:val="1"/>
      <w:marLeft w:val="0"/>
      <w:marRight w:val="0"/>
      <w:marTop w:val="0"/>
      <w:marBottom w:val="0"/>
      <w:divBdr>
        <w:top w:val="none" w:sz="0" w:space="0" w:color="auto"/>
        <w:left w:val="none" w:sz="0" w:space="0" w:color="auto"/>
        <w:bottom w:val="none" w:sz="0" w:space="0" w:color="auto"/>
        <w:right w:val="none" w:sz="0" w:space="0" w:color="auto"/>
      </w:divBdr>
    </w:div>
    <w:div w:id="26571206">
      <w:bodyDiv w:val="1"/>
      <w:marLeft w:val="0"/>
      <w:marRight w:val="0"/>
      <w:marTop w:val="0"/>
      <w:marBottom w:val="0"/>
      <w:divBdr>
        <w:top w:val="none" w:sz="0" w:space="0" w:color="auto"/>
        <w:left w:val="none" w:sz="0" w:space="0" w:color="auto"/>
        <w:bottom w:val="none" w:sz="0" w:space="0" w:color="auto"/>
        <w:right w:val="none" w:sz="0" w:space="0" w:color="auto"/>
      </w:divBdr>
    </w:div>
    <w:div w:id="28337171">
      <w:bodyDiv w:val="1"/>
      <w:marLeft w:val="0"/>
      <w:marRight w:val="0"/>
      <w:marTop w:val="0"/>
      <w:marBottom w:val="0"/>
      <w:divBdr>
        <w:top w:val="none" w:sz="0" w:space="0" w:color="auto"/>
        <w:left w:val="none" w:sz="0" w:space="0" w:color="auto"/>
        <w:bottom w:val="none" w:sz="0" w:space="0" w:color="auto"/>
        <w:right w:val="none" w:sz="0" w:space="0" w:color="auto"/>
      </w:divBdr>
    </w:div>
    <w:div w:id="76677996">
      <w:bodyDiv w:val="1"/>
      <w:marLeft w:val="0"/>
      <w:marRight w:val="0"/>
      <w:marTop w:val="0"/>
      <w:marBottom w:val="0"/>
      <w:divBdr>
        <w:top w:val="none" w:sz="0" w:space="0" w:color="auto"/>
        <w:left w:val="none" w:sz="0" w:space="0" w:color="auto"/>
        <w:bottom w:val="none" w:sz="0" w:space="0" w:color="auto"/>
        <w:right w:val="none" w:sz="0" w:space="0" w:color="auto"/>
      </w:divBdr>
    </w:div>
    <w:div w:id="116989151">
      <w:bodyDiv w:val="1"/>
      <w:marLeft w:val="0"/>
      <w:marRight w:val="0"/>
      <w:marTop w:val="0"/>
      <w:marBottom w:val="0"/>
      <w:divBdr>
        <w:top w:val="none" w:sz="0" w:space="0" w:color="auto"/>
        <w:left w:val="none" w:sz="0" w:space="0" w:color="auto"/>
        <w:bottom w:val="none" w:sz="0" w:space="0" w:color="auto"/>
        <w:right w:val="none" w:sz="0" w:space="0" w:color="auto"/>
      </w:divBdr>
    </w:div>
    <w:div w:id="179390360">
      <w:bodyDiv w:val="1"/>
      <w:marLeft w:val="0"/>
      <w:marRight w:val="0"/>
      <w:marTop w:val="0"/>
      <w:marBottom w:val="0"/>
      <w:divBdr>
        <w:top w:val="none" w:sz="0" w:space="0" w:color="auto"/>
        <w:left w:val="none" w:sz="0" w:space="0" w:color="auto"/>
        <w:bottom w:val="none" w:sz="0" w:space="0" w:color="auto"/>
        <w:right w:val="none" w:sz="0" w:space="0" w:color="auto"/>
      </w:divBdr>
    </w:div>
    <w:div w:id="196354900">
      <w:bodyDiv w:val="1"/>
      <w:marLeft w:val="0"/>
      <w:marRight w:val="0"/>
      <w:marTop w:val="0"/>
      <w:marBottom w:val="0"/>
      <w:divBdr>
        <w:top w:val="none" w:sz="0" w:space="0" w:color="auto"/>
        <w:left w:val="none" w:sz="0" w:space="0" w:color="auto"/>
        <w:bottom w:val="none" w:sz="0" w:space="0" w:color="auto"/>
        <w:right w:val="none" w:sz="0" w:space="0" w:color="auto"/>
      </w:divBdr>
    </w:div>
    <w:div w:id="221063537">
      <w:bodyDiv w:val="1"/>
      <w:marLeft w:val="0"/>
      <w:marRight w:val="0"/>
      <w:marTop w:val="0"/>
      <w:marBottom w:val="0"/>
      <w:divBdr>
        <w:top w:val="none" w:sz="0" w:space="0" w:color="auto"/>
        <w:left w:val="none" w:sz="0" w:space="0" w:color="auto"/>
        <w:bottom w:val="none" w:sz="0" w:space="0" w:color="auto"/>
        <w:right w:val="none" w:sz="0" w:space="0" w:color="auto"/>
      </w:divBdr>
    </w:div>
    <w:div w:id="249701143">
      <w:bodyDiv w:val="1"/>
      <w:marLeft w:val="0"/>
      <w:marRight w:val="0"/>
      <w:marTop w:val="0"/>
      <w:marBottom w:val="0"/>
      <w:divBdr>
        <w:top w:val="none" w:sz="0" w:space="0" w:color="auto"/>
        <w:left w:val="none" w:sz="0" w:space="0" w:color="auto"/>
        <w:bottom w:val="none" w:sz="0" w:space="0" w:color="auto"/>
        <w:right w:val="none" w:sz="0" w:space="0" w:color="auto"/>
      </w:divBdr>
    </w:div>
    <w:div w:id="261376749">
      <w:bodyDiv w:val="1"/>
      <w:marLeft w:val="0"/>
      <w:marRight w:val="0"/>
      <w:marTop w:val="0"/>
      <w:marBottom w:val="0"/>
      <w:divBdr>
        <w:top w:val="none" w:sz="0" w:space="0" w:color="auto"/>
        <w:left w:val="none" w:sz="0" w:space="0" w:color="auto"/>
        <w:bottom w:val="none" w:sz="0" w:space="0" w:color="auto"/>
        <w:right w:val="none" w:sz="0" w:space="0" w:color="auto"/>
      </w:divBdr>
    </w:div>
    <w:div w:id="264314192">
      <w:bodyDiv w:val="1"/>
      <w:marLeft w:val="0"/>
      <w:marRight w:val="0"/>
      <w:marTop w:val="0"/>
      <w:marBottom w:val="0"/>
      <w:divBdr>
        <w:top w:val="none" w:sz="0" w:space="0" w:color="auto"/>
        <w:left w:val="none" w:sz="0" w:space="0" w:color="auto"/>
        <w:bottom w:val="none" w:sz="0" w:space="0" w:color="auto"/>
        <w:right w:val="none" w:sz="0" w:space="0" w:color="auto"/>
      </w:divBdr>
    </w:div>
    <w:div w:id="338314193">
      <w:bodyDiv w:val="1"/>
      <w:marLeft w:val="0"/>
      <w:marRight w:val="0"/>
      <w:marTop w:val="0"/>
      <w:marBottom w:val="0"/>
      <w:divBdr>
        <w:top w:val="none" w:sz="0" w:space="0" w:color="auto"/>
        <w:left w:val="none" w:sz="0" w:space="0" w:color="auto"/>
        <w:bottom w:val="none" w:sz="0" w:space="0" w:color="auto"/>
        <w:right w:val="none" w:sz="0" w:space="0" w:color="auto"/>
      </w:divBdr>
    </w:div>
    <w:div w:id="485711846">
      <w:bodyDiv w:val="1"/>
      <w:marLeft w:val="0"/>
      <w:marRight w:val="0"/>
      <w:marTop w:val="0"/>
      <w:marBottom w:val="0"/>
      <w:divBdr>
        <w:top w:val="none" w:sz="0" w:space="0" w:color="auto"/>
        <w:left w:val="none" w:sz="0" w:space="0" w:color="auto"/>
        <w:bottom w:val="none" w:sz="0" w:space="0" w:color="auto"/>
        <w:right w:val="none" w:sz="0" w:space="0" w:color="auto"/>
      </w:divBdr>
    </w:div>
    <w:div w:id="577596887">
      <w:bodyDiv w:val="1"/>
      <w:marLeft w:val="0"/>
      <w:marRight w:val="0"/>
      <w:marTop w:val="0"/>
      <w:marBottom w:val="0"/>
      <w:divBdr>
        <w:top w:val="none" w:sz="0" w:space="0" w:color="auto"/>
        <w:left w:val="none" w:sz="0" w:space="0" w:color="auto"/>
        <w:bottom w:val="none" w:sz="0" w:space="0" w:color="auto"/>
        <w:right w:val="none" w:sz="0" w:space="0" w:color="auto"/>
      </w:divBdr>
    </w:div>
    <w:div w:id="618298495">
      <w:bodyDiv w:val="1"/>
      <w:marLeft w:val="0"/>
      <w:marRight w:val="0"/>
      <w:marTop w:val="0"/>
      <w:marBottom w:val="0"/>
      <w:divBdr>
        <w:top w:val="none" w:sz="0" w:space="0" w:color="auto"/>
        <w:left w:val="none" w:sz="0" w:space="0" w:color="auto"/>
        <w:bottom w:val="none" w:sz="0" w:space="0" w:color="auto"/>
        <w:right w:val="none" w:sz="0" w:space="0" w:color="auto"/>
      </w:divBdr>
    </w:div>
    <w:div w:id="631137870">
      <w:bodyDiv w:val="1"/>
      <w:marLeft w:val="0"/>
      <w:marRight w:val="0"/>
      <w:marTop w:val="0"/>
      <w:marBottom w:val="0"/>
      <w:divBdr>
        <w:top w:val="none" w:sz="0" w:space="0" w:color="auto"/>
        <w:left w:val="none" w:sz="0" w:space="0" w:color="auto"/>
        <w:bottom w:val="none" w:sz="0" w:space="0" w:color="auto"/>
        <w:right w:val="none" w:sz="0" w:space="0" w:color="auto"/>
      </w:divBdr>
    </w:div>
    <w:div w:id="646513292">
      <w:bodyDiv w:val="1"/>
      <w:marLeft w:val="0"/>
      <w:marRight w:val="0"/>
      <w:marTop w:val="0"/>
      <w:marBottom w:val="0"/>
      <w:divBdr>
        <w:top w:val="none" w:sz="0" w:space="0" w:color="auto"/>
        <w:left w:val="none" w:sz="0" w:space="0" w:color="auto"/>
        <w:bottom w:val="none" w:sz="0" w:space="0" w:color="auto"/>
        <w:right w:val="none" w:sz="0" w:space="0" w:color="auto"/>
      </w:divBdr>
    </w:div>
    <w:div w:id="657657455">
      <w:bodyDiv w:val="1"/>
      <w:marLeft w:val="0"/>
      <w:marRight w:val="0"/>
      <w:marTop w:val="0"/>
      <w:marBottom w:val="0"/>
      <w:divBdr>
        <w:top w:val="none" w:sz="0" w:space="0" w:color="auto"/>
        <w:left w:val="none" w:sz="0" w:space="0" w:color="auto"/>
        <w:bottom w:val="none" w:sz="0" w:space="0" w:color="auto"/>
        <w:right w:val="none" w:sz="0" w:space="0" w:color="auto"/>
      </w:divBdr>
    </w:div>
    <w:div w:id="669530992">
      <w:bodyDiv w:val="1"/>
      <w:marLeft w:val="0"/>
      <w:marRight w:val="0"/>
      <w:marTop w:val="0"/>
      <w:marBottom w:val="0"/>
      <w:divBdr>
        <w:top w:val="none" w:sz="0" w:space="0" w:color="auto"/>
        <w:left w:val="none" w:sz="0" w:space="0" w:color="auto"/>
        <w:bottom w:val="none" w:sz="0" w:space="0" w:color="auto"/>
        <w:right w:val="none" w:sz="0" w:space="0" w:color="auto"/>
      </w:divBdr>
    </w:div>
    <w:div w:id="687146307">
      <w:bodyDiv w:val="1"/>
      <w:marLeft w:val="0"/>
      <w:marRight w:val="0"/>
      <w:marTop w:val="0"/>
      <w:marBottom w:val="0"/>
      <w:divBdr>
        <w:top w:val="none" w:sz="0" w:space="0" w:color="auto"/>
        <w:left w:val="none" w:sz="0" w:space="0" w:color="auto"/>
        <w:bottom w:val="none" w:sz="0" w:space="0" w:color="auto"/>
        <w:right w:val="none" w:sz="0" w:space="0" w:color="auto"/>
      </w:divBdr>
    </w:div>
    <w:div w:id="735589312">
      <w:bodyDiv w:val="1"/>
      <w:marLeft w:val="0"/>
      <w:marRight w:val="0"/>
      <w:marTop w:val="0"/>
      <w:marBottom w:val="0"/>
      <w:divBdr>
        <w:top w:val="none" w:sz="0" w:space="0" w:color="auto"/>
        <w:left w:val="none" w:sz="0" w:space="0" w:color="auto"/>
        <w:bottom w:val="none" w:sz="0" w:space="0" w:color="auto"/>
        <w:right w:val="none" w:sz="0" w:space="0" w:color="auto"/>
      </w:divBdr>
    </w:div>
    <w:div w:id="809205237">
      <w:bodyDiv w:val="1"/>
      <w:marLeft w:val="0"/>
      <w:marRight w:val="0"/>
      <w:marTop w:val="0"/>
      <w:marBottom w:val="0"/>
      <w:divBdr>
        <w:top w:val="none" w:sz="0" w:space="0" w:color="auto"/>
        <w:left w:val="none" w:sz="0" w:space="0" w:color="auto"/>
        <w:bottom w:val="none" w:sz="0" w:space="0" w:color="auto"/>
        <w:right w:val="none" w:sz="0" w:space="0" w:color="auto"/>
      </w:divBdr>
    </w:div>
    <w:div w:id="829172692">
      <w:bodyDiv w:val="1"/>
      <w:marLeft w:val="0"/>
      <w:marRight w:val="0"/>
      <w:marTop w:val="0"/>
      <w:marBottom w:val="0"/>
      <w:divBdr>
        <w:top w:val="none" w:sz="0" w:space="0" w:color="auto"/>
        <w:left w:val="none" w:sz="0" w:space="0" w:color="auto"/>
        <w:bottom w:val="none" w:sz="0" w:space="0" w:color="auto"/>
        <w:right w:val="none" w:sz="0" w:space="0" w:color="auto"/>
      </w:divBdr>
    </w:div>
    <w:div w:id="853691691">
      <w:bodyDiv w:val="1"/>
      <w:marLeft w:val="0"/>
      <w:marRight w:val="0"/>
      <w:marTop w:val="0"/>
      <w:marBottom w:val="0"/>
      <w:divBdr>
        <w:top w:val="none" w:sz="0" w:space="0" w:color="auto"/>
        <w:left w:val="none" w:sz="0" w:space="0" w:color="auto"/>
        <w:bottom w:val="none" w:sz="0" w:space="0" w:color="auto"/>
        <w:right w:val="none" w:sz="0" w:space="0" w:color="auto"/>
      </w:divBdr>
    </w:div>
    <w:div w:id="888030178">
      <w:bodyDiv w:val="1"/>
      <w:marLeft w:val="0"/>
      <w:marRight w:val="0"/>
      <w:marTop w:val="0"/>
      <w:marBottom w:val="0"/>
      <w:divBdr>
        <w:top w:val="none" w:sz="0" w:space="0" w:color="auto"/>
        <w:left w:val="none" w:sz="0" w:space="0" w:color="auto"/>
        <w:bottom w:val="none" w:sz="0" w:space="0" w:color="auto"/>
        <w:right w:val="none" w:sz="0" w:space="0" w:color="auto"/>
      </w:divBdr>
      <w:divsChild>
        <w:div w:id="1272322172">
          <w:marLeft w:val="0"/>
          <w:marRight w:val="0"/>
          <w:marTop w:val="0"/>
          <w:marBottom w:val="0"/>
          <w:divBdr>
            <w:top w:val="none" w:sz="0" w:space="0" w:color="auto"/>
            <w:left w:val="none" w:sz="0" w:space="0" w:color="auto"/>
            <w:bottom w:val="none" w:sz="0" w:space="0" w:color="auto"/>
            <w:right w:val="none" w:sz="0" w:space="0" w:color="auto"/>
          </w:divBdr>
        </w:div>
        <w:div w:id="1595941208">
          <w:marLeft w:val="0"/>
          <w:marRight w:val="0"/>
          <w:marTop w:val="0"/>
          <w:marBottom w:val="0"/>
          <w:divBdr>
            <w:top w:val="none" w:sz="0" w:space="0" w:color="auto"/>
            <w:left w:val="none" w:sz="0" w:space="0" w:color="auto"/>
            <w:bottom w:val="none" w:sz="0" w:space="0" w:color="auto"/>
            <w:right w:val="none" w:sz="0" w:space="0" w:color="auto"/>
          </w:divBdr>
          <w:divsChild>
            <w:div w:id="1230843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128082">
      <w:bodyDiv w:val="1"/>
      <w:marLeft w:val="0"/>
      <w:marRight w:val="0"/>
      <w:marTop w:val="0"/>
      <w:marBottom w:val="0"/>
      <w:divBdr>
        <w:top w:val="none" w:sz="0" w:space="0" w:color="auto"/>
        <w:left w:val="none" w:sz="0" w:space="0" w:color="auto"/>
        <w:bottom w:val="none" w:sz="0" w:space="0" w:color="auto"/>
        <w:right w:val="none" w:sz="0" w:space="0" w:color="auto"/>
      </w:divBdr>
    </w:div>
    <w:div w:id="1006980598">
      <w:bodyDiv w:val="1"/>
      <w:marLeft w:val="0"/>
      <w:marRight w:val="0"/>
      <w:marTop w:val="0"/>
      <w:marBottom w:val="0"/>
      <w:divBdr>
        <w:top w:val="none" w:sz="0" w:space="0" w:color="auto"/>
        <w:left w:val="none" w:sz="0" w:space="0" w:color="auto"/>
        <w:bottom w:val="none" w:sz="0" w:space="0" w:color="auto"/>
        <w:right w:val="none" w:sz="0" w:space="0" w:color="auto"/>
      </w:divBdr>
    </w:div>
    <w:div w:id="1082528324">
      <w:bodyDiv w:val="1"/>
      <w:marLeft w:val="0"/>
      <w:marRight w:val="0"/>
      <w:marTop w:val="0"/>
      <w:marBottom w:val="0"/>
      <w:divBdr>
        <w:top w:val="none" w:sz="0" w:space="0" w:color="auto"/>
        <w:left w:val="none" w:sz="0" w:space="0" w:color="auto"/>
        <w:bottom w:val="none" w:sz="0" w:space="0" w:color="auto"/>
        <w:right w:val="none" w:sz="0" w:space="0" w:color="auto"/>
      </w:divBdr>
    </w:div>
    <w:div w:id="1114254706">
      <w:bodyDiv w:val="1"/>
      <w:marLeft w:val="0"/>
      <w:marRight w:val="0"/>
      <w:marTop w:val="0"/>
      <w:marBottom w:val="0"/>
      <w:divBdr>
        <w:top w:val="none" w:sz="0" w:space="0" w:color="auto"/>
        <w:left w:val="none" w:sz="0" w:space="0" w:color="auto"/>
        <w:bottom w:val="none" w:sz="0" w:space="0" w:color="auto"/>
        <w:right w:val="none" w:sz="0" w:space="0" w:color="auto"/>
      </w:divBdr>
      <w:divsChild>
        <w:div w:id="1643149053">
          <w:marLeft w:val="0"/>
          <w:marRight w:val="0"/>
          <w:marTop w:val="0"/>
          <w:marBottom w:val="0"/>
          <w:divBdr>
            <w:top w:val="none" w:sz="0" w:space="0" w:color="auto"/>
            <w:left w:val="none" w:sz="0" w:space="0" w:color="auto"/>
            <w:bottom w:val="none" w:sz="0" w:space="0" w:color="auto"/>
            <w:right w:val="none" w:sz="0" w:space="0" w:color="auto"/>
          </w:divBdr>
        </w:div>
        <w:div w:id="1258052382">
          <w:marLeft w:val="0"/>
          <w:marRight w:val="0"/>
          <w:marTop w:val="0"/>
          <w:marBottom w:val="0"/>
          <w:divBdr>
            <w:top w:val="none" w:sz="0" w:space="0" w:color="auto"/>
            <w:left w:val="none" w:sz="0" w:space="0" w:color="auto"/>
            <w:bottom w:val="none" w:sz="0" w:space="0" w:color="auto"/>
            <w:right w:val="none" w:sz="0" w:space="0" w:color="auto"/>
          </w:divBdr>
          <w:divsChild>
            <w:div w:id="2023317593">
              <w:marLeft w:val="0"/>
              <w:marRight w:val="0"/>
              <w:marTop w:val="0"/>
              <w:marBottom w:val="0"/>
              <w:divBdr>
                <w:top w:val="none" w:sz="0" w:space="0" w:color="auto"/>
                <w:left w:val="none" w:sz="0" w:space="0" w:color="auto"/>
                <w:bottom w:val="none" w:sz="0" w:space="0" w:color="auto"/>
                <w:right w:val="none" w:sz="0" w:space="0" w:color="auto"/>
              </w:divBdr>
            </w:div>
          </w:divsChild>
        </w:div>
        <w:div w:id="1073091046">
          <w:marLeft w:val="0"/>
          <w:marRight w:val="0"/>
          <w:marTop w:val="0"/>
          <w:marBottom w:val="0"/>
          <w:divBdr>
            <w:top w:val="none" w:sz="0" w:space="0" w:color="auto"/>
            <w:left w:val="none" w:sz="0" w:space="0" w:color="auto"/>
            <w:bottom w:val="none" w:sz="0" w:space="0" w:color="auto"/>
            <w:right w:val="none" w:sz="0" w:space="0" w:color="auto"/>
          </w:divBdr>
        </w:div>
      </w:divsChild>
    </w:div>
    <w:div w:id="1128814821">
      <w:bodyDiv w:val="1"/>
      <w:marLeft w:val="0"/>
      <w:marRight w:val="0"/>
      <w:marTop w:val="0"/>
      <w:marBottom w:val="0"/>
      <w:divBdr>
        <w:top w:val="none" w:sz="0" w:space="0" w:color="auto"/>
        <w:left w:val="none" w:sz="0" w:space="0" w:color="auto"/>
        <w:bottom w:val="none" w:sz="0" w:space="0" w:color="auto"/>
        <w:right w:val="none" w:sz="0" w:space="0" w:color="auto"/>
      </w:divBdr>
    </w:div>
    <w:div w:id="1133983431">
      <w:bodyDiv w:val="1"/>
      <w:marLeft w:val="0"/>
      <w:marRight w:val="0"/>
      <w:marTop w:val="0"/>
      <w:marBottom w:val="0"/>
      <w:divBdr>
        <w:top w:val="none" w:sz="0" w:space="0" w:color="auto"/>
        <w:left w:val="none" w:sz="0" w:space="0" w:color="auto"/>
        <w:bottom w:val="none" w:sz="0" w:space="0" w:color="auto"/>
        <w:right w:val="none" w:sz="0" w:space="0" w:color="auto"/>
      </w:divBdr>
    </w:div>
    <w:div w:id="1209224632">
      <w:bodyDiv w:val="1"/>
      <w:marLeft w:val="0"/>
      <w:marRight w:val="0"/>
      <w:marTop w:val="0"/>
      <w:marBottom w:val="0"/>
      <w:divBdr>
        <w:top w:val="none" w:sz="0" w:space="0" w:color="auto"/>
        <w:left w:val="none" w:sz="0" w:space="0" w:color="auto"/>
        <w:bottom w:val="none" w:sz="0" w:space="0" w:color="auto"/>
        <w:right w:val="none" w:sz="0" w:space="0" w:color="auto"/>
      </w:divBdr>
    </w:div>
    <w:div w:id="1257061573">
      <w:bodyDiv w:val="1"/>
      <w:marLeft w:val="0"/>
      <w:marRight w:val="0"/>
      <w:marTop w:val="0"/>
      <w:marBottom w:val="0"/>
      <w:divBdr>
        <w:top w:val="none" w:sz="0" w:space="0" w:color="auto"/>
        <w:left w:val="none" w:sz="0" w:space="0" w:color="auto"/>
        <w:bottom w:val="none" w:sz="0" w:space="0" w:color="auto"/>
        <w:right w:val="none" w:sz="0" w:space="0" w:color="auto"/>
      </w:divBdr>
    </w:div>
    <w:div w:id="1297954497">
      <w:bodyDiv w:val="1"/>
      <w:marLeft w:val="0"/>
      <w:marRight w:val="0"/>
      <w:marTop w:val="0"/>
      <w:marBottom w:val="0"/>
      <w:divBdr>
        <w:top w:val="none" w:sz="0" w:space="0" w:color="auto"/>
        <w:left w:val="none" w:sz="0" w:space="0" w:color="auto"/>
        <w:bottom w:val="none" w:sz="0" w:space="0" w:color="auto"/>
        <w:right w:val="none" w:sz="0" w:space="0" w:color="auto"/>
      </w:divBdr>
    </w:div>
    <w:div w:id="1307391523">
      <w:bodyDiv w:val="1"/>
      <w:marLeft w:val="0"/>
      <w:marRight w:val="0"/>
      <w:marTop w:val="0"/>
      <w:marBottom w:val="0"/>
      <w:divBdr>
        <w:top w:val="none" w:sz="0" w:space="0" w:color="auto"/>
        <w:left w:val="none" w:sz="0" w:space="0" w:color="auto"/>
        <w:bottom w:val="none" w:sz="0" w:space="0" w:color="auto"/>
        <w:right w:val="none" w:sz="0" w:space="0" w:color="auto"/>
      </w:divBdr>
    </w:div>
    <w:div w:id="1399134801">
      <w:bodyDiv w:val="1"/>
      <w:marLeft w:val="0"/>
      <w:marRight w:val="0"/>
      <w:marTop w:val="0"/>
      <w:marBottom w:val="0"/>
      <w:divBdr>
        <w:top w:val="none" w:sz="0" w:space="0" w:color="auto"/>
        <w:left w:val="none" w:sz="0" w:space="0" w:color="auto"/>
        <w:bottom w:val="none" w:sz="0" w:space="0" w:color="auto"/>
        <w:right w:val="none" w:sz="0" w:space="0" w:color="auto"/>
      </w:divBdr>
    </w:div>
    <w:div w:id="1404721603">
      <w:bodyDiv w:val="1"/>
      <w:marLeft w:val="0"/>
      <w:marRight w:val="0"/>
      <w:marTop w:val="0"/>
      <w:marBottom w:val="0"/>
      <w:divBdr>
        <w:top w:val="none" w:sz="0" w:space="0" w:color="auto"/>
        <w:left w:val="none" w:sz="0" w:space="0" w:color="auto"/>
        <w:bottom w:val="none" w:sz="0" w:space="0" w:color="auto"/>
        <w:right w:val="none" w:sz="0" w:space="0" w:color="auto"/>
      </w:divBdr>
    </w:div>
    <w:div w:id="1482961891">
      <w:bodyDiv w:val="1"/>
      <w:marLeft w:val="0"/>
      <w:marRight w:val="0"/>
      <w:marTop w:val="0"/>
      <w:marBottom w:val="0"/>
      <w:divBdr>
        <w:top w:val="none" w:sz="0" w:space="0" w:color="auto"/>
        <w:left w:val="none" w:sz="0" w:space="0" w:color="auto"/>
        <w:bottom w:val="none" w:sz="0" w:space="0" w:color="auto"/>
        <w:right w:val="none" w:sz="0" w:space="0" w:color="auto"/>
      </w:divBdr>
    </w:div>
    <w:div w:id="1504859122">
      <w:bodyDiv w:val="1"/>
      <w:marLeft w:val="0"/>
      <w:marRight w:val="0"/>
      <w:marTop w:val="0"/>
      <w:marBottom w:val="0"/>
      <w:divBdr>
        <w:top w:val="none" w:sz="0" w:space="0" w:color="auto"/>
        <w:left w:val="none" w:sz="0" w:space="0" w:color="auto"/>
        <w:bottom w:val="none" w:sz="0" w:space="0" w:color="auto"/>
        <w:right w:val="none" w:sz="0" w:space="0" w:color="auto"/>
      </w:divBdr>
    </w:div>
    <w:div w:id="1506021327">
      <w:bodyDiv w:val="1"/>
      <w:marLeft w:val="0"/>
      <w:marRight w:val="0"/>
      <w:marTop w:val="0"/>
      <w:marBottom w:val="0"/>
      <w:divBdr>
        <w:top w:val="none" w:sz="0" w:space="0" w:color="auto"/>
        <w:left w:val="none" w:sz="0" w:space="0" w:color="auto"/>
        <w:bottom w:val="none" w:sz="0" w:space="0" w:color="auto"/>
        <w:right w:val="none" w:sz="0" w:space="0" w:color="auto"/>
      </w:divBdr>
    </w:div>
    <w:div w:id="1528367974">
      <w:bodyDiv w:val="1"/>
      <w:marLeft w:val="0"/>
      <w:marRight w:val="0"/>
      <w:marTop w:val="0"/>
      <w:marBottom w:val="0"/>
      <w:divBdr>
        <w:top w:val="none" w:sz="0" w:space="0" w:color="auto"/>
        <w:left w:val="none" w:sz="0" w:space="0" w:color="auto"/>
        <w:bottom w:val="none" w:sz="0" w:space="0" w:color="auto"/>
        <w:right w:val="none" w:sz="0" w:space="0" w:color="auto"/>
      </w:divBdr>
      <w:divsChild>
        <w:div w:id="1911311765">
          <w:marLeft w:val="0"/>
          <w:marRight w:val="0"/>
          <w:marTop w:val="0"/>
          <w:marBottom w:val="0"/>
          <w:divBdr>
            <w:top w:val="none" w:sz="0" w:space="0" w:color="auto"/>
            <w:left w:val="none" w:sz="0" w:space="0" w:color="auto"/>
            <w:bottom w:val="none" w:sz="0" w:space="0" w:color="auto"/>
            <w:right w:val="none" w:sz="0" w:space="0" w:color="auto"/>
          </w:divBdr>
        </w:div>
        <w:div w:id="2108767792">
          <w:marLeft w:val="0"/>
          <w:marRight w:val="0"/>
          <w:marTop w:val="0"/>
          <w:marBottom w:val="0"/>
          <w:divBdr>
            <w:top w:val="none" w:sz="0" w:space="0" w:color="auto"/>
            <w:left w:val="none" w:sz="0" w:space="0" w:color="auto"/>
            <w:bottom w:val="none" w:sz="0" w:space="0" w:color="auto"/>
            <w:right w:val="none" w:sz="0" w:space="0" w:color="auto"/>
          </w:divBdr>
        </w:div>
      </w:divsChild>
    </w:div>
    <w:div w:id="1653556123">
      <w:bodyDiv w:val="1"/>
      <w:marLeft w:val="0"/>
      <w:marRight w:val="0"/>
      <w:marTop w:val="0"/>
      <w:marBottom w:val="0"/>
      <w:divBdr>
        <w:top w:val="none" w:sz="0" w:space="0" w:color="auto"/>
        <w:left w:val="none" w:sz="0" w:space="0" w:color="auto"/>
        <w:bottom w:val="none" w:sz="0" w:space="0" w:color="auto"/>
        <w:right w:val="none" w:sz="0" w:space="0" w:color="auto"/>
      </w:divBdr>
      <w:divsChild>
        <w:div w:id="1784180003">
          <w:marLeft w:val="0"/>
          <w:marRight w:val="0"/>
          <w:marTop w:val="0"/>
          <w:marBottom w:val="0"/>
          <w:divBdr>
            <w:top w:val="none" w:sz="0" w:space="0" w:color="auto"/>
            <w:left w:val="none" w:sz="0" w:space="0" w:color="auto"/>
            <w:bottom w:val="none" w:sz="0" w:space="0" w:color="auto"/>
            <w:right w:val="none" w:sz="0" w:space="0" w:color="auto"/>
          </w:divBdr>
        </w:div>
        <w:div w:id="1126892327">
          <w:marLeft w:val="0"/>
          <w:marRight w:val="0"/>
          <w:marTop w:val="0"/>
          <w:marBottom w:val="0"/>
          <w:divBdr>
            <w:top w:val="none" w:sz="0" w:space="0" w:color="auto"/>
            <w:left w:val="none" w:sz="0" w:space="0" w:color="auto"/>
            <w:bottom w:val="none" w:sz="0" w:space="0" w:color="auto"/>
            <w:right w:val="none" w:sz="0" w:space="0" w:color="auto"/>
          </w:divBdr>
          <w:divsChild>
            <w:div w:id="1973710080">
              <w:marLeft w:val="0"/>
              <w:marRight w:val="0"/>
              <w:marTop w:val="0"/>
              <w:marBottom w:val="0"/>
              <w:divBdr>
                <w:top w:val="none" w:sz="0" w:space="0" w:color="auto"/>
                <w:left w:val="none" w:sz="0" w:space="0" w:color="auto"/>
                <w:bottom w:val="none" w:sz="0" w:space="0" w:color="auto"/>
                <w:right w:val="none" w:sz="0" w:space="0" w:color="auto"/>
              </w:divBdr>
            </w:div>
          </w:divsChild>
        </w:div>
        <w:div w:id="1070159050">
          <w:marLeft w:val="0"/>
          <w:marRight w:val="0"/>
          <w:marTop w:val="0"/>
          <w:marBottom w:val="0"/>
          <w:divBdr>
            <w:top w:val="none" w:sz="0" w:space="0" w:color="auto"/>
            <w:left w:val="none" w:sz="0" w:space="0" w:color="auto"/>
            <w:bottom w:val="none" w:sz="0" w:space="0" w:color="auto"/>
            <w:right w:val="none" w:sz="0" w:space="0" w:color="auto"/>
          </w:divBdr>
        </w:div>
      </w:divsChild>
    </w:div>
    <w:div w:id="1770617761">
      <w:bodyDiv w:val="1"/>
      <w:marLeft w:val="0"/>
      <w:marRight w:val="0"/>
      <w:marTop w:val="0"/>
      <w:marBottom w:val="0"/>
      <w:divBdr>
        <w:top w:val="none" w:sz="0" w:space="0" w:color="auto"/>
        <w:left w:val="none" w:sz="0" w:space="0" w:color="auto"/>
        <w:bottom w:val="none" w:sz="0" w:space="0" w:color="auto"/>
        <w:right w:val="none" w:sz="0" w:space="0" w:color="auto"/>
      </w:divBdr>
    </w:div>
    <w:div w:id="1782383414">
      <w:bodyDiv w:val="1"/>
      <w:marLeft w:val="0"/>
      <w:marRight w:val="0"/>
      <w:marTop w:val="0"/>
      <w:marBottom w:val="0"/>
      <w:divBdr>
        <w:top w:val="none" w:sz="0" w:space="0" w:color="auto"/>
        <w:left w:val="none" w:sz="0" w:space="0" w:color="auto"/>
        <w:bottom w:val="none" w:sz="0" w:space="0" w:color="auto"/>
        <w:right w:val="none" w:sz="0" w:space="0" w:color="auto"/>
      </w:divBdr>
    </w:div>
    <w:div w:id="1940333266">
      <w:bodyDiv w:val="1"/>
      <w:marLeft w:val="0"/>
      <w:marRight w:val="0"/>
      <w:marTop w:val="0"/>
      <w:marBottom w:val="0"/>
      <w:divBdr>
        <w:top w:val="none" w:sz="0" w:space="0" w:color="auto"/>
        <w:left w:val="none" w:sz="0" w:space="0" w:color="auto"/>
        <w:bottom w:val="none" w:sz="0" w:space="0" w:color="auto"/>
        <w:right w:val="none" w:sz="0" w:space="0" w:color="auto"/>
      </w:divBdr>
    </w:div>
    <w:div w:id="2014143349">
      <w:bodyDiv w:val="1"/>
      <w:marLeft w:val="0"/>
      <w:marRight w:val="0"/>
      <w:marTop w:val="0"/>
      <w:marBottom w:val="0"/>
      <w:divBdr>
        <w:top w:val="none" w:sz="0" w:space="0" w:color="auto"/>
        <w:left w:val="none" w:sz="0" w:space="0" w:color="auto"/>
        <w:bottom w:val="none" w:sz="0" w:space="0" w:color="auto"/>
        <w:right w:val="none" w:sz="0" w:space="0" w:color="auto"/>
      </w:divBdr>
    </w:div>
    <w:div w:id="2092853165">
      <w:bodyDiv w:val="1"/>
      <w:marLeft w:val="0"/>
      <w:marRight w:val="0"/>
      <w:marTop w:val="0"/>
      <w:marBottom w:val="0"/>
      <w:divBdr>
        <w:top w:val="none" w:sz="0" w:space="0" w:color="auto"/>
        <w:left w:val="none" w:sz="0" w:space="0" w:color="auto"/>
        <w:bottom w:val="none" w:sz="0" w:space="0" w:color="auto"/>
        <w:right w:val="none" w:sz="0" w:space="0" w:color="auto"/>
      </w:divBdr>
    </w:div>
    <w:div w:id="211146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www.irishstatutebook.ie/2004/en/act/pub/0028/index.html" TargetMode="External" Id="rId13" /><Relationship Type="http://schemas.openxmlformats.org/officeDocument/2006/relationships/hyperlink" Target="https://www.citizensinformation.ie/en/social-welfare/carers/carers-benefit/"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webSettings" Target="webSettings.xml" Id="rId7" /><Relationship Type="http://schemas.openxmlformats.org/officeDocument/2006/relationships/hyperlink" Target="https://www.irishstatutebook.ie/eli/2024/act/37/enacted/en/print.html" TargetMode="External" Id="rId12" /><Relationship Type="http://schemas.openxmlformats.org/officeDocument/2006/relationships/hyperlink" Target="https://www.citizensinformation.ie/en/employment/employment-rights-and-conditions/leave-and-holidays/types-of-leave-from-work/"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s://www2.hse.ie/wellbeing/child-health/expressing-breast-milk/when-you-might-want-to-express.html" TargetMode="External" Id="rId16" /><Relationship Type="http://schemas.openxmlformats.org/officeDocument/2006/relationships/hyperlink" Target="https://www.citizensinformation.ie/en/social-welfare/carers/carers-allowance/" TargetMode="Externa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gov.ie/en/press-release/feae1-new-workers-rights-including-domestic-violence-leave-introduced-under-the-work-life-balance-bill-passed-by-the-oireachtas/" TargetMode="External" Id="rId11" /><Relationship Type="http://schemas.openxmlformats.org/officeDocument/2006/relationships/footer" Target="footer2.xml" Id="rId24" /><Relationship Type="http://schemas.openxmlformats.org/officeDocument/2006/relationships/styles" Target="styles.xml" Id="rId5" /><Relationship Type="http://schemas.openxmlformats.org/officeDocument/2006/relationships/hyperlink" Target="https://www2.hse.ie/wellbeing/child-health/breastfeeding-and-work.html" TargetMode="External" Id="rId15" /><Relationship Type="http://schemas.openxmlformats.org/officeDocument/2006/relationships/header" Target="header2.xml" Id="rId23" /><Relationship Type="http://schemas.openxmlformats.org/officeDocument/2006/relationships/hyperlink" Target="https://www.citizensinformation.ie/en/birth-family-relationships/legal-recognition-of-preferred-gender/" TargetMode="External" Id="rId10" /><Relationship Type="http://schemas.openxmlformats.org/officeDocument/2006/relationships/hyperlink" Target="https://www.citizensinformation.ie/en/social-welfare/carers/carers-allowance/" TargetMode="Externa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irishstatutebook.ie/eli/2023/act/8/enacted/en/print" TargetMode="External" Id="rId14" /><Relationship Type="http://schemas.openxmlformats.org/officeDocument/2006/relationships/footer" Target="footer1.xml" Id="rId22"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e63c3104-fc04-4df1-9fa5-31789008da8f">
      <UserInfo>
        <DisplayName>Paula Cummins</DisplayName>
        <AccountId>599</AccountId>
        <AccountType/>
      </UserInfo>
    </SharedWithUsers>
    <TaxCatchAll xmlns="e63c3104-fc04-4df1-9fa5-31789008da8f" xsi:nil="true"/>
    <lcf76f155ced4ddcb4097134ff3c332f xmlns="3c98a36d-bd2a-4c0f-a967-82a3b938ea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7F7361-B61F-4CD2-8663-EEA073A3C514}">
  <ds:schemaRefs>
    <ds:schemaRef ds:uri="http://schemas.microsoft.com/sharepoint/v3/contenttype/forms"/>
  </ds:schemaRefs>
</ds:datastoreItem>
</file>

<file path=customXml/itemProps2.xml><?xml version="1.0" encoding="utf-8"?>
<ds:datastoreItem xmlns:ds="http://schemas.openxmlformats.org/officeDocument/2006/customXml" ds:itemID="{444C0253-0614-48B4-B536-71A9270209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3c3104-fc04-4df1-9fa5-31789008da8f"/>
    <ds:schemaRef ds:uri="3c98a36d-bd2a-4c0f-a967-82a3b938e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851B17-E599-48B5-86B6-D8B00C278E19}">
  <ds:schemaRefs>
    <ds:schemaRef ds:uri="http://schemas.microsoft.com/office/2006/metadata/properties"/>
    <ds:schemaRef ds:uri="http://schemas.microsoft.com/office/infopath/2007/PartnerControls"/>
    <ds:schemaRef ds:uri="http://schemas.microsoft.com/sharepoint/v3"/>
    <ds:schemaRef ds:uri="e63c3104-fc04-4df1-9fa5-31789008da8f"/>
    <ds:schemaRef ds:uri="3c98a36d-bd2a-4c0f-a967-82a3b938ead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O'Mahony</dc:creator>
  <cp:keywords/>
  <dc:description/>
  <cp:lastModifiedBy>Sinead O'Sullivan</cp:lastModifiedBy>
  <cp:revision>25</cp:revision>
  <cp:lastPrinted>2025-02-25T14:24:00Z</cp:lastPrinted>
  <dcterms:created xsi:type="dcterms:W3CDTF">2025-02-25T14:25:00Z</dcterms:created>
  <dcterms:modified xsi:type="dcterms:W3CDTF">2026-03-16T09:09:36Z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0x010100E00920F213B5054EB51875639602FA13</vt:lpwstr>
  </property>
  <property fmtid="{D5CDD505-2E9C-101B-9397-08002B2CF9AE}" pid="3" name="MediaServiceImageTags">
    <vt:lpwstr/>
  </property>
</Properties>
</file>